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890" w:rsidRDefault="008E16C4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bookmarkStart w:id="0" w:name="_GoBack"/>
      <w:bookmarkEnd w:id="0"/>
      <w:r w:rsidRPr="008E16C4">
        <w:rPr>
          <w:rFonts w:ascii="Times New Roman" w:hAnsi="Times New Roman" w:cs="Times New Roman"/>
          <w:b/>
          <w:spacing w:val="20"/>
          <w:sz w:val="28"/>
          <w:szCs w:val="28"/>
        </w:rPr>
        <w:t>УРОКИ, ИЗВЛЕЧ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Ё</w:t>
      </w:r>
      <w:r w:rsidRPr="008E16C4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НЕСЧАСТНОГО СЛУЧАЯ</w:t>
      </w:r>
    </w:p>
    <w:p w:rsidR="008E16C4" w:rsidRPr="008E16C4" w:rsidRDefault="008E16C4" w:rsidP="0029257C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7"/>
        <w:tblW w:w="10889" w:type="dxa"/>
        <w:jc w:val="center"/>
        <w:tblLook w:val="04A0" w:firstRow="1" w:lastRow="0" w:firstColumn="1" w:lastColumn="0" w:noHBand="0" w:noVBand="1"/>
      </w:tblPr>
      <w:tblGrid>
        <w:gridCol w:w="2235"/>
        <w:gridCol w:w="4139"/>
        <w:gridCol w:w="4515"/>
      </w:tblGrid>
      <w:tr w:rsidR="008E16C4" w:rsidRPr="008E16C4" w:rsidTr="00DF18E3">
        <w:trPr>
          <w:trHeight w:val="221"/>
          <w:jc w:val="center"/>
        </w:trPr>
        <w:tc>
          <w:tcPr>
            <w:tcW w:w="2235" w:type="dxa"/>
          </w:tcPr>
          <w:p w:rsidR="008E16C4" w:rsidRPr="008E16C4" w:rsidRDefault="008E16C4" w:rsidP="008E16C4">
            <w:pPr>
              <w:pStyle w:val="a6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8E16C4">
              <w:rPr>
                <w:rFonts w:ascii="Times New Roman" w:hAnsi="Times New Roman" w:cs="Times New Roman"/>
                <w:b/>
                <w:szCs w:val="24"/>
              </w:rPr>
              <w:t>Дата происшествия</w:t>
            </w:r>
          </w:p>
        </w:tc>
        <w:tc>
          <w:tcPr>
            <w:tcW w:w="4139" w:type="dxa"/>
            <w:vAlign w:val="center"/>
          </w:tcPr>
          <w:p w:rsidR="008E16C4" w:rsidRPr="00E124DA" w:rsidRDefault="00C152C6" w:rsidP="00E124DA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E124DA">
              <w:rPr>
                <w:rFonts w:ascii="Times New Roman" w:hAnsi="Times New Roman" w:cs="Times New Roman"/>
                <w:szCs w:val="24"/>
                <w:lang w:val="en-US"/>
              </w:rPr>
              <w:t>9</w:t>
            </w:r>
            <w:r w:rsidR="008E16C4" w:rsidRPr="008E16C4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="00E124DA">
              <w:rPr>
                <w:rFonts w:ascii="Times New Roman" w:hAnsi="Times New Roman" w:cs="Times New Roman"/>
                <w:szCs w:val="24"/>
                <w:lang w:val="en-US"/>
              </w:rPr>
              <w:t>5</w:t>
            </w:r>
            <w:r w:rsidR="008E16C4" w:rsidRPr="008E16C4">
              <w:rPr>
                <w:rFonts w:ascii="Times New Roman" w:hAnsi="Times New Roman" w:cs="Times New Roman"/>
                <w:szCs w:val="24"/>
              </w:rPr>
              <w:t>.20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E124DA">
              <w:rPr>
                <w:rFonts w:ascii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4515" w:type="dxa"/>
            <w:vMerge w:val="restart"/>
          </w:tcPr>
          <w:p w:rsidR="008E16C4" w:rsidRPr="008E16C4" w:rsidRDefault="008E16C4" w:rsidP="00AE0A04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Cs w:val="24"/>
                <w:lang w:eastAsia="ar-SA"/>
              </w:rPr>
              <w:t>3</w:t>
            </w:r>
            <w:r w:rsidRPr="008E16C4">
              <w:rPr>
                <w:rFonts w:ascii="Times New Roman" w:hAnsi="Times New Roman" w:cs="Times New Roman"/>
                <w:b/>
                <w:szCs w:val="24"/>
                <w:lang w:eastAsia="ar-SA"/>
              </w:rPr>
              <w:t>. Мероприятия по устранению причин несчастного случая</w:t>
            </w:r>
          </w:p>
          <w:p w:rsidR="008E16C4" w:rsidRPr="00B25119" w:rsidRDefault="00781B47" w:rsidP="00AB5CE9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781B47"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="008E16C4" w:rsidRPr="00781B47">
              <w:rPr>
                <w:rFonts w:ascii="Times New Roman" w:hAnsi="Times New Roman" w:cs="Times New Roman"/>
                <w:b/>
                <w:szCs w:val="24"/>
              </w:rPr>
              <w:t>.1</w:t>
            </w:r>
            <w:r w:rsidR="008E16C4" w:rsidRPr="008E16C4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E16C4" w:rsidRPr="00B25119">
              <w:rPr>
                <w:rFonts w:ascii="Times New Roman" w:hAnsi="Times New Roman" w:cs="Times New Roman"/>
                <w:iCs/>
              </w:rPr>
              <w:t>Прове</w:t>
            </w:r>
            <w:r w:rsidRPr="00B25119">
              <w:rPr>
                <w:rFonts w:ascii="Times New Roman" w:hAnsi="Times New Roman" w:cs="Times New Roman"/>
                <w:iCs/>
              </w:rPr>
              <w:t>дён</w:t>
            </w:r>
            <w:r w:rsidR="008E16C4" w:rsidRPr="00B25119">
              <w:rPr>
                <w:rFonts w:ascii="Times New Roman" w:hAnsi="Times New Roman" w:cs="Times New Roman"/>
                <w:iCs/>
              </w:rPr>
              <w:t xml:space="preserve"> внеплановый инструктаж электротехническому персоналу </w:t>
            </w:r>
            <w:r w:rsidR="00B25119" w:rsidRPr="00B25119">
              <w:rPr>
                <w:rFonts w:ascii="Times New Roman" w:eastAsia="Calibri" w:hAnsi="Times New Roman" w:cs="Times New Roman"/>
                <w:iCs/>
              </w:rPr>
              <w:t>ООО «</w:t>
            </w:r>
            <w:r w:rsidR="005C3D01">
              <w:rPr>
                <w:rFonts w:ascii="Times New Roman" w:eastAsia="Calibri" w:hAnsi="Times New Roman" w:cs="Times New Roman"/>
                <w:iCs/>
              </w:rPr>
              <w:t>ЗСНХ</w:t>
            </w:r>
            <w:r w:rsidR="00B25119" w:rsidRPr="00B25119">
              <w:rPr>
                <w:rFonts w:ascii="Times New Roman" w:eastAsia="Calibri" w:hAnsi="Times New Roman" w:cs="Times New Roman"/>
                <w:iCs/>
              </w:rPr>
              <w:t>»</w:t>
            </w:r>
            <w:r w:rsidR="00B25119" w:rsidRPr="00B25119">
              <w:rPr>
                <w:rFonts w:ascii="Times New Roman" w:hAnsi="Times New Roman"/>
                <w:iCs/>
              </w:rPr>
              <w:t xml:space="preserve"> по результатам</w:t>
            </w:r>
            <w:r w:rsidR="00B25119" w:rsidRPr="00B25119">
              <w:rPr>
                <w:rFonts w:ascii="Times New Roman" w:eastAsia="Calibri" w:hAnsi="Times New Roman" w:cs="Times New Roman"/>
                <w:iCs/>
              </w:rPr>
              <w:t xml:space="preserve"> и обстоятельства</w:t>
            </w:r>
            <w:r w:rsidR="00B25119" w:rsidRPr="00B25119">
              <w:rPr>
                <w:rFonts w:ascii="Times New Roman" w:hAnsi="Times New Roman"/>
                <w:iCs/>
              </w:rPr>
              <w:t>м</w:t>
            </w:r>
            <w:r w:rsidR="00B25119" w:rsidRPr="00B25119">
              <w:rPr>
                <w:rFonts w:ascii="Times New Roman" w:eastAsia="Calibri" w:hAnsi="Times New Roman" w:cs="Times New Roman"/>
                <w:iCs/>
              </w:rPr>
              <w:t xml:space="preserve"> несчастного случая</w:t>
            </w:r>
            <w:r w:rsidRPr="00B25119">
              <w:rPr>
                <w:rFonts w:ascii="Times New Roman" w:hAnsi="Times New Roman" w:cs="Times New Roman"/>
                <w:iCs/>
              </w:rPr>
              <w:t>.</w:t>
            </w:r>
          </w:p>
          <w:p w:rsidR="008E16C4" w:rsidRPr="00B25119" w:rsidRDefault="008E16C4" w:rsidP="00ED263D">
            <w:pPr>
              <w:jc w:val="both"/>
              <w:rPr>
                <w:rFonts w:ascii="Times New Roman" w:hAnsi="Times New Roman" w:cs="Times New Roman"/>
              </w:rPr>
            </w:pPr>
            <w:r w:rsidRPr="00B25119">
              <w:rPr>
                <w:rFonts w:ascii="Times New Roman" w:hAnsi="Times New Roman" w:cs="Times New Roman"/>
                <w:b/>
              </w:rPr>
              <w:t>2.2</w:t>
            </w:r>
            <w:r w:rsidR="00781B47" w:rsidRPr="00B25119">
              <w:rPr>
                <w:rFonts w:ascii="Times New Roman" w:hAnsi="Times New Roman" w:cs="Times New Roman"/>
              </w:rPr>
              <w:t xml:space="preserve"> </w:t>
            </w:r>
            <w:r w:rsidR="00B25119" w:rsidRPr="00B25119">
              <w:rPr>
                <w:rFonts w:ascii="Times New Roman" w:hAnsi="Times New Roman" w:cs="Times New Roman"/>
              </w:rPr>
              <w:t>Н</w:t>
            </w:r>
            <w:r w:rsidR="00781B47" w:rsidRPr="00B25119">
              <w:rPr>
                <w:rFonts w:ascii="Times New Roman" w:hAnsi="Times New Roman" w:cs="Times New Roman"/>
              </w:rPr>
              <w:t>аправлен</w:t>
            </w:r>
            <w:r w:rsidR="00B25119" w:rsidRPr="00B25119">
              <w:rPr>
                <w:rFonts w:ascii="Times New Roman" w:hAnsi="Times New Roman" w:cs="Times New Roman"/>
              </w:rPr>
              <w:t>ы</w:t>
            </w:r>
            <w:r w:rsidR="00781B47" w:rsidRPr="00B25119">
              <w:rPr>
                <w:rFonts w:ascii="Times New Roman" w:hAnsi="Times New Roman" w:cs="Times New Roman"/>
              </w:rPr>
              <w:t xml:space="preserve"> </w:t>
            </w:r>
            <w:r w:rsidR="00B25119" w:rsidRPr="00B25119">
              <w:rPr>
                <w:rFonts w:ascii="Times New Roman" w:hAnsi="Times New Roman" w:cs="Times New Roman"/>
              </w:rPr>
              <w:t xml:space="preserve">на </w:t>
            </w:r>
            <w:r w:rsidR="00B25119" w:rsidRPr="00B25119">
              <w:rPr>
                <w:rFonts w:ascii="Times New Roman" w:eastAsia="Calibri" w:hAnsi="Times New Roman" w:cs="Times New Roman"/>
                <w:iCs/>
              </w:rPr>
              <w:t>внеочередную проверку знаний норм и правил в отраслевой комиссии территориального управления Федеральной службы по экологическому, технологическому и атомному надзору (</w:t>
            </w:r>
            <w:proofErr w:type="spellStart"/>
            <w:r w:rsidR="00B25119" w:rsidRPr="00B25119">
              <w:rPr>
                <w:rFonts w:ascii="Times New Roman" w:eastAsia="Calibri" w:hAnsi="Times New Roman" w:cs="Times New Roman"/>
                <w:iCs/>
              </w:rPr>
              <w:t>Ростехнадзор</w:t>
            </w:r>
            <w:proofErr w:type="spellEnd"/>
            <w:r w:rsidR="00B25119" w:rsidRPr="00B25119">
              <w:rPr>
                <w:rFonts w:ascii="Times New Roman" w:eastAsia="Calibri" w:hAnsi="Times New Roman" w:cs="Times New Roman"/>
                <w:iCs/>
              </w:rPr>
              <w:t xml:space="preserve">) </w:t>
            </w:r>
            <w:r w:rsidR="00912CE8">
              <w:rPr>
                <w:rFonts w:ascii="Times New Roman" w:eastAsia="Calibri" w:hAnsi="Times New Roman" w:cs="Times New Roman"/>
                <w:iCs/>
              </w:rPr>
              <w:t xml:space="preserve">ответственные за электрохозяйство и их заместители, а также </w:t>
            </w:r>
            <w:proofErr w:type="gramStart"/>
            <w:r w:rsidR="00912CE8">
              <w:rPr>
                <w:rFonts w:ascii="Times New Roman" w:eastAsia="Calibri" w:hAnsi="Times New Roman" w:cs="Times New Roman"/>
                <w:iCs/>
              </w:rPr>
              <w:t>персонал</w:t>
            </w:r>
            <w:proofErr w:type="gramEnd"/>
            <w:r w:rsidR="00912CE8">
              <w:rPr>
                <w:rFonts w:ascii="Times New Roman" w:eastAsia="Calibri" w:hAnsi="Times New Roman" w:cs="Times New Roman"/>
                <w:iCs/>
              </w:rPr>
              <w:t xml:space="preserve"> допустивший нарушения правил и норм</w:t>
            </w:r>
            <w:r w:rsidR="00781B47" w:rsidRPr="00B25119">
              <w:rPr>
                <w:rFonts w:ascii="Times New Roman" w:hAnsi="Times New Roman" w:cs="Times New Roman"/>
              </w:rPr>
              <w:t>.</w:t>
            </w:r>
          </w:p>
          <w:p w:rsidR="00B25119" w:rsidRPr="00B25119" w:rsidRDefault="00B25119" w:rsidP="00ED263D">
            <w:pPr>
              <w:jc w:val="both"/>
              <w:rPr>
                <w:rFonts w:ascii="Times New Roman" w:hAnsi="Times New Roman" w:cs="Times New Roman"/>
              </w:rPr>
            </w:pPr>
            <w:r w:rsidRPr="00B25119">
              <w:rPr>
                <w:rFonts w:ascii="Times New Roman" w:hAnsi="Times New Roman" w:cs="Times New Roman"/>
                <w:b/>
              </w:rPr>
              <w:t>2.3.</w:t>
            </w:r>
            <w:r w:rsidRPr="00B25119">
              <w:rPr>
                <w:rFonts w:ascii="Times New Roman" w:hAnsi="Times New Roman" w:cs="Times New Roman"/>
              </w:rPr>
              <w:t xml:space="preserve"> Направлены на</w:t>
            </w:r>
            <w:r w:rsidR="0088027B">
              <w:rPr>
                <w:rFonts w:ascii="Times New Roman" w:hAnsi="Times New Roman" w:cs="Times New Roman"/>
              </w:rPr>
              <w:t xml:space="preserve"> </w:t>
            </w:r>
            <w:r w:rsidRPr="00B25119">
              <w:rPr>
                <w:rFonts w:ascii="Times New Roman" w:eastAsia="Calibri" w:hAnsi="Times New Roman" w:cs="Times New Roman"/>
                <w:iCs/>
              </w:rPr>
              <w:t xml:space="preserve">внеочередную проверку знаний и правил работы в электроустановках </w:t>
            </w:r>
            <w:r w:rsidR="005C3D01" w:rsidRPr="005C3D01">
              <w:rPr>
                <w:rFonts w:ascii="Times New Roman" w:eastAsia="Calibri" w:hAnsi="Times New Roman" w:cs="Times New Roman"/>
                <w:iCs/>
              </w:rPr>
              <w:t>инженерно-технически</w:t>
            </w:r>
            <w:r w:rsidR="005C3D01">
              <w:rPr>
                <w:rFonts w:ascii="Times New Roman" w:eastAsia="Calibri" w:hAnsi="Times New Roman" w:cs="Times New Roman"/>
                <w:iCs/>
              </w:rPr>
              <w:t>е</w:t>
            </w:r>
            <w:r w:rsidR="005C3D01" w:rsidRPr="005C3D01">
              <w:rPr>
                <w:rFonts w:ascii="Times New Roman" w:eastAsia="Calibri" w:hAnsi="Times New Roman" w:cs="Times New Roman"/>
                <w:iCs/>
              </w:rPr>
              <w:t xml:space="preserve"> работник</w:t>
            </w:r>
            <w:r w:rsidR="005C3D01">
              <w:rPr>
                <w:rFonts w:ascii="Times New Roman" w:eastAsia="Calibri" w:hAnsi="Times New Roman" w:cs="Times New Roman"/>
                <w:iCs/>
              </w:rPr>
              <w:t>и</w:t>
            </w:r>
            <w:r w:rsidR="005C3D01" w:rsidRPr="005C3D01">
              <w:rPr>
                <w:rFonts w:ascii="Times New Roman" w:eastAsia="Calibri" w:hAnsi="Times New Roman" w:cs="Times New Roman"/>
                <w:iCs/>
              </w:rPr>
              <w:t xml:space="preserve"> и рабочи</w:t>
            </w:r>
            <w:r w:rsidR="005C3D01">
              <w:rPr>
                <w:rFonts w:ascii="Times New Roman" w:eastAsia="Calibri" w:hAnsi="Times New Roman" w:cs="Times New Roman"/>
                <w:iCs/>
              </w:rPr>
              <w:t>е</w:t>
            </w:r>
            <w:r w:rsidR="005C3D01" w:rsidRPr="005C3D01">
              <w:rPr>
                <w:rFonts w:ascii="Times New Roman" w:eastAsia="Calibri" w:hAnsi="Times New Roman" w:cs="Times New Roman"/>
                <w:iCs/>
              </w:rPr>
              <w:t xml:space="preserve"> участка по ремонту высоковольтного оборудования ЦЭРА</w:t>
            </w:r>
            <w:r w:rsidR="00912CE8">
              <w:rPr>
                <w:rFonts w:ascii="Times New Roman" w:hAnsi="Times New Roman"/>
                <w:iCs/>
              </w:rPr>
              <w:t xml:space="preserve"> </w:t>
            </w:r>
            <w:r w:rsidRPr="00B25119">
              <w:rPr>
                <w:rFonts w:ascii="Times New Roman" w:hAnsi="Times New Roman"/>
                <w:iCs/>
              </w:rPr>
              <w:t>в постоянно действующ</w:t>
            </w:r>
            <w:r w:rsidR="00912CE8">
              <w:rPr>
                <w:rFonts w:ascii="Times New Roman" w:hAnsi="Times New Roman"/>
                <w:iCs/>
              </w:rPr>
              <w:t>ую</w:t>
            </w:r>
            <w:r w:rsidRPr="00B25119">
              <w:rPr>
                <w:rFonts w:ascii="Times New Roman" w:eastAsia="Calibri" w:hAnsi="Times New Roman" w:cs="Times New Roman"/>
                <w:iCs/>
              </w:rPr>
              <w:t xml:space="preserve"> аттестационн</w:t>
            </w:r>
            <w:r w:rsidR="00912CE8">
              <w:rPr>
                <w:rFonts w:ascii="Times New Roman" w:eastAsia="Calibri" w:hAnsi="Times New Roman" w:cs="Times New Roman"/>
                <w:iCs/>
              </w:rPr>
              <w:t>ую</w:t>
            </w:r>
            <w:r w:rsidRPr="00B25119">
              <w:rPr>
                <w:rFonts w:ascii="Times New Roman" w:eastAsia="Calibri" w:hAnsi="Times New Roman" w:cs="Times New Roman"/>
                <w:iCs/>
              </w:rPr>
              <w:t xml:space="preserve"> комисси</w:t>
            </w:r>
            <w:r w:rsidR="00912CE8">
              <w:rPr>
                <w:rFonts w:ascii="Times New Roman" w:eastAsia="Calibri" w:hAnsi="Times New Roman" w:cs="Times New Roman"/>
                <w:iCs/>
              </w:rPr>
              <w:t>ю</w:t>
            </w:r>
            <w:r w:rsidRPr="00B25119">
              <w:rPr>
                <w:rFonts w:ascii="Times New Roman" w:eastAsia="Calibri" w:hAnsi="Times New Roman" w:cs="Times New Roman"/>
                <w:iCs/>
              </w:rPr>
              <w:t xml:space="preserve"> по проверке знаний ООО «</w:t>
            </w:r>
            <w:r w:rsidR="005C3D01">
              <w:rPr>
                <w:rFonts w:ascii="Times New Roman" w:eastAsia="Calibri" w:hAnsi="Times New Roman" w:cs="Times New Roman"/>
                <w:iCs/>
              </w:rPr>
              <w:t>ЗСНХ</w:t>
            </w:r>
            <w:r w:rsidRPr="00B25119">
              <w:rPr>
                <w:rFonts w:ascii="Times New Roman" w:eastAsia="Calibri" w:hAnsi="Times New Roman" w:cs="Times New Roman"/>
                <w:iCs/>
              </w:rPr>
              <w:t>»</w:t>
            </w:r>
          </w:p>
          <w:p w:rsidR="00D47015" w:rsidRPr="00B25119" w:rsidRDefault="00781B47" w:rsidP="00ED263D">
            <w:pPr>
              <w:jc w:val="both"/>
              <w:rPr>
                <w:rFonts w:ascii="Times New Roman" w:hAnsi="Times New Roman" w:cs="Times New Roman"/>
              </w:rPr>
            </w:pPr>
            <w:r w:rsidRPr="00B25119">
              <w:rPr>
                <w:rFonts w:ascii="Times New Roman" w:hAnsi="Times New Roman" w:cs="Times New Roman"/>
                <w:b/>
              </w:rPr>
              <w:t>2.</w:t>
            </w:r>
            <w:r w:rsidR="00280494" w:rsidRPr="00B25119">
              <w:rPr>
                <w:rFonts w:ascii="Times New Roman" w:hAnsi="Times New Roman" w:cs="Times New Roman"/>
                <w:b/>
              </w:rPr>
              <w:t>4</w:t>
            </w:r>
            <w:r w:rsidRPr="00B25119">
              <w:rPr>
                <w:rFonts w:ascii="Times New Roman" w:hAnsi="Times New Roman" w:cs="Times New Roman"/>
              </w:rPr>
              <w:t xml:space="preserve"> </w:t>
            </w:r>
            <w:r w:rsidR="00B25119" w:rsidRPr="00B25119">
              <w:rPr>
                <w:rFonts w:ascii="Times New Roman" w:eastAsia="Calibri" w:hAnsi="Times New Roman" w:cs="Times New Roman"/>
                <w:iCs/>
              </w:rPr>
              <w:t>Разработа</w:t>
            </w:r>
            <w:r w:rsidR="00B25119" w:rsidRPr="00B25119">
              <w:rPr>
                <w:rFonts w:ascii="Times New Roman" w:hAnsi="Times New Roman"/>
                <w:iCs/>
              </w:rPr>
              <w:t>ны</w:t>
            </w:r>
            <w:r w:rsidR="00B25119" w:rsidRPr="00B25119">
              <w:rPr>
                <w:rFonts w:ascii="Times New Roman" w:eastAsia="Calibri" w:hAnsi="Times New Roman" w:cs="Times New Roman"/>
                <w:iCs/>
              </w:rPr>
              <w:t xml:space="preserve"> дополнительные мероприятия для предупреждения аналогичных случаев, </w:t>
            </w:r>
            <w:r w:rsidR="005C3D01">
              <w:rPr>
                <w:rFonts w:ascii="Times New Roman" w:eastAsia="Calibri" w:hAnsi="Times New Roman" w:cs="Times New Roman"/>
                <w:iCs/>
              </w:rPr>
              <w:t xml:space="preserve">издан </w:t>
            </w:r>
            <w:r w:rsidR="005C3D01" w:rsidRPr="005C3D01">
              <w:rPr>
                <w:rFonts w:ascii="Times New Roman" w:eastAsia="Calibri" w:hAnsi="Times New Roman" w:cs="Times New Roman"/>
                <w:iCs/>
              </w:rPr>
              <w:t>распорядительный документ о запретите нахождения ремонтной бригады в помещениях ЗРУ до полного оформления наряда-допуска и подготовки рабочего места за исключением сотрудников имеющих право единоличного осмотра и права выдачи нар</w:t>
            </w:r>
            <w:r w:rsidR="005C3D01">
              <w:rPr>
                <w:rFonts w:ascii="Times New Roman" w:eastAsia="Calibri" w:hAnsi="Times New Roman" w:cs="Times New Roman"/>
                <w:iCs/>
              </w:rPr>
              <w:t xml:space="preserve">яда-допуска в электроустановках, разработан </w:t>
            </w:r>
            <w:r w:rsidR="005C3D01">
              <w:t xml:space="preserve">порядок </w:t>
            </w:r>
            <w:r w:rsidR="005C3D01" w:rsidRPr="005C3D01">
              <w:rPr>
                <w:rFonts w:ascii="Times New Roman" w:hAnsi="Times New Roman" w:cs="Times New Roman"/>
              </w:rPr>
              <w:t>привлечения руководителей и специалистов подразделения ЦЭС при организации аварийно-восстановительных работ в ночное время, выходные и праздничные дни</w:t>
            </w:r>
            <w:r w:rsidR="005C3D01">
              <w:rPr>
                <w:rFonts w:ascii="Times New Roman" w:hAnsi="Times New Roman" w:cs="Times New Roman"/>
              </w:rPr>
              <w:t xml:space="preserve">, разработан </w:t>
            </w:r>
            <w:r w:rsidR="005C3D01" w:rsidRPr="005C3D01">
              <w:rPr>
                <w:rFonts w:ascii="Times New Roman" w:hAnsi="Times New Roman" w:cs="Times New Roman"/>
              </w:rPr>
              <w:t xml:space="preserve">перечень опасных мест, их обозначение  и включение в программы обучения оперативного персонала в объеме </w:t>
            </w:r>
            <w:proofErr w:type="spellStart"/>
            <w:r w:rsidR="005C3D01" w:rsidRPr="005C3D01">
              <w:rPr>
                <w:rFonts w:ascii="Times New Roman" w:hAnsi="Times New Roman" w:cs="Times New Roman"/>
              </w:rPr>
              <w:t>спецподготовки</w:t>
            </w:r>
            <w:proofErr w:type="spellEnd"/>
            <w:r w:rsidR="005C3D01" w:rsidRPr="005C3D01">
              <w:rPr>
                <w:rFonts w:ascii="Times New Roman" w:hAnsi="Times New Roman" w:cs="Times New Roman"/>
              </w:rPr>
              <w:t xml:space="preserve"> и технической учебы ремонтного персонала темы по изучению опасных мест</w:t>
            </w:r>
            <w:r w:rsidR="005C3D01">
              <w:t xml:space="preserve"> </w:t>
            </w:r>
            <w:r w:rsidR="00D47015" w:rsidRPr="00B25119">
              <w:rPr>
                <w:rFonts w:ascii="Times New Roman" w:hAnsi="Times New Roman" w:cs="Times New Roman"/>
              </w:rPr>
              <w:t xml:space="preserve"> </w:t>
            </w:r>
          </w:p>
          <w:p w:rsidR="00D47015" w:rsidRPr="00D47015" w:rsidRDefault="008E16C4" w:rsidP="0035368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E16C4">
              <w:rPr>
                <w:rFonts w:ascii="Times New Roman" w:hAnsi="Times New Roman" w:cs="Times New Roman"/>
                <w:b/>
                <w:szCs w:val="24"/>
              </w:rPr>
              <w:t>3. Административные меры, при</w:t>
            </w:r>
            <w:r w:rsidR="00781B47">
              <w:rPr>
                <w:rFonts w:ascii="Times New Roman" w:hAnsi="Times New Roman" w:cs="Times New Roman"/>
                <w:b/>
                <w:szCs w:val="24"/>
              </w:rPr>
              <w:t>нятые руководителем предприятия</w:t>
            </w:r>
          </w:p>
          <w:p w:rsidR="002F4B07" w:rsidRPr="0025224B" w:rsidRDefault="0042561A" w:rsidP="009607B5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25224B">
              <w:rPr>
                <w:rFonts w:ascii="Times New Roman" w:hAnsi="Times New Roman" w:cs="Times New Roman"/>
                <w:szCs w:val="24"/>
              </w:rPr>
              <w:t>Виновные</w:t>
            </w:r>
            <w:r w:rsidR="008E16C4" w:rsidRPr="0025224B">
              <w:rPr>
                <w:rFonts w:ascii="Times New Roman" w:hAnsi="Times New Roman" w:cs="Times New Roman"/>
                <w:szCs w:val="24"/>
              </w:rPr>
              <w:t xml:space="preserve"> должностные лица и работники </w:t>
            </w:r>
            <w:r w:rsidR="0025224B" w:rsidRPr="0025224B">
              <w:rPr>
                <w:rFonts w:ascii="Times New Roman" w:hAnsi="Times New Roman" w:cs="Times New Roman"/>
                <w:szCs w:val="24"/>
              </w:rPr>
              <w:t xml:space="preserve">3.1. </w:t>
            </w:r>
            <w:proofErr w:type="spellStart"/>
            <w:r w:rsidR="0025224B" w:rsidRPr="0025224B">
              <w:rPr>
                <w:rFonts w:ascii="Times New Roman" w:hAnsi="Times New Roman" w:cs="Times New Roman"/>
                <w:szCs w:val="24"/>
              </w:rPr>
              <w:t>Д</w:t>
            </w:r>
            <w:r w:rsidR="008E16C4" w:rsidRPr="0025224B">
              <w:rPr>
                <w:rFonts w:ascii="Times New Roman" w:hAnsi="Times New Roman" w:cs="Times New Roman"/>
                <w:szCs w:val="24"/>
              </w:rPr>
              <w:t>епримированы</w:t>
            </w:r>
            <w:proofErr w:type="spellEnd"/>
            <w:r w:rsidR="002F4B07" w:rsidRPr="0025224B">
              <w:rPr>
                <w:rFonts w:ascii="Times New Roman" w:hAnsi="Times New Roman" w:cs="Times New Roman"/>
                <w:szCs w:val="24"/>
              </w:rPr>
              <w:t>:</w:t>
            </w:r>
          </w:p>
          <w:p w:rsidR="00DA2B4D" w:rsidRPr="0025224B" w:rsidRDefault="002F4B07" w:rsidP="009607B5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25224B">
              <w:rPr>
                <w:rFonts w:ascii="Times New Roman" w:hAnsi="Times New Roman" w:cs="Times New Roman"/>
                <w:szCs w:val="24"/>
              </w:rPr>
              <w:t xml:space="preserve">- ООО </w:t>
            </w:r>
            <w:r w:rsidR="00DA2B4D" w:rsidRPr="0025224B">
              <w:rPr>
                <w:rFonts w:ascii="Times New Roman" w:hAnsi="Times New Roman" w:cs="Times New Roman"/>
                <w:szCs w:val="24"/>
              </w:rPr>
              <w:t>«</w:t>
            </w:r>
            <w:r w:rsidR="005C3D01">
              <w:rPr>
                <w:rFonts w:ascii="Times New Roman" w:hAnsi="Times New Roman" w:cs="Times New Roman"/>
                <w:szCs w:val="24"/>
              </w:rPr>
              <w:t>ЗСНХ</w:t>
            </w:r>
            <w:r w:rsidR="00C231F6">
              <w:rPr>
                <w:rFonts w:ascii="Times New Roman" w:hAnsi="Times New Roman" w:cs="Times New Roman"/>
                <w:szCs w:val="24"/>
              </w:rPr>
              <w:t>» -10</w:t>
            </w:r>
            <w:r w:rsidR="008E16C4" w:rsidRPr="0025224B">
              <w:rPr>
                <w:rFonts w:ascii="Times New Roman" w:hAnsi="Times New Roman" w:cs="Times New Roman"/>
                <w:szCs w:val="24"/>
              </w:rPr>
              <w:t xml:space="preserve"> чел.</w:t>
            </w:r>
            <w:r w:rsidR="00DA2B4D" w:rsidRPr="0025224B">
              <w:rPr>
                <w:rFonts w:ascii="Times New Roman" w:hAnsi="Times New Roman" w:cs="Times New Roman"/>
                <w:szCs w:val="24"/>
              </w:rPr>
              <w:t>;</w:t>
            </w:r>
          </w:p>
          <w:p w:rsidR="0025224B" w:rsidRPr="0025224B" w:rsidRDefault="0025224B" w:rsidP="009607B5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25224B">
              <w:rPr>
                <w:rFonts w:ascii="Times New Roman" w:hAnsi="Times New Roman" w:cs="Times New Roman"/>
                <w:szCs w:val="24"/>
              </w:rPr>
              <w:t>3.2. О</w:t>
            </w:r>
            <w:r w:rsidR="008E16C4" w:rsidRPr="0025224B">
              <w:rPr>
                <w:rFonts w:ascii="Times New Roman" w:hAnsi="Times New Roman" w:cs="Times New Roman"/>
                <w:szCs w:val="24"/>
              </w:rPr>
              <w:t>бъявлен выговор</w:t>
            </w:r>
            <w:r w:rsidRPr="0025224B">
              <w:rPr>
                <w:rFonts w:ascii="Times New Roman" w:hAnsi="Times New Roman" w:cs="Times New Roman"/>
                <w:szCs w:val="24"/>
              </w:rPr>
              <w:t>:</w:t>
            </w:r>
          </w:p>
          <w:p w:rsidR="0025224B" w:rsidRPr="0025224B" w:rsidRDefault="0025224B" w:rsidP="0025224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25224B"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C231F6" w:rsidRPr="0025224B">
              <w:rPr>
                <w:rFonts w:ascii="Times New Roman" w:hAnsi="Times New Roman" w:cs="Times New Roman"/>
                <w:szCs w:val="24"/>
              </w:rPr>
              <w:t>ООО «</w:t>
            </w:r>
            <w:r w:rsidR="005C3D01">
              <w:rPr>
                <w:rFonts w:ascii="Times New Roman" w:hAnsi="Times New Roman" w:cs="Times New Roman"/>
                <w:szCs w:val="24"/>
              </w:rPr>
              <w:t>ЗСНХ</w:t>
            </w:r>
            <w:r w:rsidR="00C231F6">
              <w:rPr>
                <w:rFonts w:ascii="Times New Roman" w:hAnsi="Times New Roman" w:cs="Times New Roman"/>
                <w:szCs w:val="24"/>
              </w:rPr>
              <w:t>» -10</w:t>
            </w:r>
            <w:r w:rsidR="00C231F6" w:rsidRPr="0025224B">
              <w:rPr>
                <w:rFonts w:ascii="Times New Roman" w:hAnsi="Times New Roman" w:cs="Times New Roman"/>
                <w:szCs w:val="24"/>
              </w:rPr>
              <w:t xml:space="preserve"> чел</w:t>
            </w:r>
            <w:r w:rsidRPr="0025224B">
              <w:rPr>
                <w:rFonts w:ascii="Times New Roman" w:hAnsi="Times New Roman" w:cs="Times New Roman"/>
                <w:szCs w:val="24"/>
              </w:rPr>
              <w:t>.;</w:t>
            </w:r>
          </w:p>
          <w:p w:rsidR="008E16C4" w:rsidRPr="0025224B" w:rsidRDefault="0025224B" w:rsidP="009607B5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25224B">
              <w:rPr>
                <w:rFonts w:ascii="Times New Roman" w:hAnsi="Times New Roman" w:cs="Times New Roman"/>
                <w:szCs w:val="24"/>
              </w:rPr>
              <w:t>3.3.</w:t>
            </w:r>
            <w:r w:rsidR="00986CAD" w:rsidRPr="0025224B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5224B">
              <w:rPr>
                <w:rFonts w:ascii="Times New Roman" w:hAnsi="Times New Roman" w:cs="Times New Roman"/>
                <w:szCs w:val="24"/>
              </w:rPr>
              <w:t>Уволено:</w:t>
            </w:r>
          </w:p>
          <w:p w:rsidR="0025224B" w:rsidRDefault="0025224B" w:rsidP="0025224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25224B"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C231F6" w:rsidRPr="0025224B">
              <w:rPr>
                <w:rFonts w:ascii="Times New Roman" w:hAnsi="Times New Roman" w:cs="Times New Roman"/>
                <w:szCs w:val="24"/>
              </w:rPr>
              <w:t>ООО «</w:t>
            </w:r>
            <w:r w:rsidR="005C3D01">
              <w:rPr>
                <w:rFonts w:ascii="Times New Roman" w:hAnsi="Times New Roman" w:cs="Times New Roman"/>
                <w:szCs w:val="24"/>
              </w:rPr>
              <w:t>ЗСНХ</w:t>
            </w:r>
            <w:r w:rsidR="00C231F6">
              <w:rPr>
                <w:rFonts w:ascii="Times New Roman" w:hAnsi="Times New Roman" w:cs="Times New Roman"/>
                <w:szCs w:val="24"/>
              </w:rPr>
              <w:t>» -</w:t>
            </w:r>
            <w:r w:rsidR="001D0908" w:rsidRPr="00891199">
              <w:rPr>
                <w:rFonts w:ascii="Times New Roman" w:hAnsi="Times New Roman" w:cs="Times New Roman"/>
                <w:szCs w:val="24"/>
              </w:rPr>
              <w:t>5</w:t>
            </w:r>
            <w:r w:rsidR="00C231F6" w:rsidRPr="0025224B">
              <w:rPr>
                <w:rFonts w:ascii="Times New Roman" w:hAnsi="Times New Roman" w:cs="Times New Roman"/>
                <w:szCs w:val="24"/>
              </w:rPr>
              <w:t xml:space="preserve"> чел</w:t>
            </w:r>
            <w:r w:rsidRPr="0025224B">
              <w:rPr>
                <w:rFonts w:ascii="Times New Roman" w:hAnsi="Times New Roman" w:cs="Times New Roman"/>
                <w:szCs w:val="24"/>
              </w:rPr>
              <w:t>.</w:t>
            </w:r>
          </w:p>
          <w:p w:rsidR="008E16C4" w:rsidRPr="00891199" w:rsidRDefault="008E16C4" w:rsidP="00650EB3">
            <w:pPr>
              <w:tabs>
                <w:tab w:val="left" w:pos="1008"/>
              </w:tabs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8E16C4" w:rsidRPr="008E16C4" w:rsidTr="00DF18E3">
        <w:trPr>
          <w:jc w:val="center"/>
        </w:trPr>
        <w:tc>
          <w:tcPr>
            <w:tcW w:w="2235" w:type="dxa"/>
          </w:tcPr>
          <w:p w:rsidR="008E16C4" w:rsidRPr="008E16C4" w:rsidRDefault="008E16C4" w:rsidP="008E16C4">
            <w:pPr>
              <w:pStyle w:val="a6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8E16C4">
              <w:rPr>
                <w:rFonts w:ascii="Times New Roman" w:hAnsi="Times New Roman" w:cs="Times New Roman"/>
                <w:b/>
                <w:szCs w:val="24"/>
              </w:rPr>
              <w:t>Наименование организации</w:t>
            </w:r>
          </w:p>
        </w:tc>
        <w:tc>
          <w:tcPr>
            <w:tcW w:w="4139" w:type="dxa"/>
            <w:vAlign w:val="center"/>
          </w:tcPr>
          <w:p w:rsidR="00C152C6" w:rsidRDefault="00C152C6" w:rsidP="00C152C6">
            <w:pPr>
              <w:pStyle w:val="a6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152C6">
              <w:rPr>
                <w:rFonts w:ascii="Times New Roman" w:eastAsia="Times New Roman" w:hAnsi="Times New Roman"/>
                <w:lang w:eastAsia="ru-RU"/>
              </w:rPr>
              <w:t>Общество с ограниченной о</w:t>
            </w:r>
            <w:r w:rsidRPr="00C152C6">
              <w:rPr>
                <w:rFonts w:ascii="Times New Roman" w:eastAsia="Times New Roman" w:hAnsi="Times New Roman" w:cs="Times New Roman"/>
                <w:lang w:eastAsia="ru-RU"/>
              </w:rPr>
              <w:t xml:space="preserve">тветственностью </w:t>
            </w:r>
            <w:r w:rsidR="00503B2D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="00E124DA">
              <w:rPr>
                <w:rFonts w:ascii="Times New Roman" w:eastAsia="Times New Roman" w:hAnsi="Times New Roman" w:cs="Times New Roman"/>
                <w:lang w:eastAsia="ru-RU"/>
              </w:rPr>
              <w:t>Запсибнефтехим</w:t>
            </w:r>
            <w:proofErr w:type="spellEnd"/>
            <w:r w:rsidR="00503B2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C152C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AF69E1" w:rsidRPr="00C152C6" w:rsidRDefault="00C152C6" w:rsidP="00E124DA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C152C6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Pr="00C152C6">
              <w:rPr>
                <w:rFonts w:ascii="Times New Roman" w:hAnsi="Times New Roman" w:cs="Times New Roman"/>
              </w:rPr>
              <w:t xml:space="preserve">далее – </w:t>
            </w:r>
            <w:r w:rsidRPr="00C152C6">
              <w:rPr>
                <w:rFonts w:ascii="Times New Roman" w:eastAsia="Times New Roman" w:hAnsi="Times New Roman" w:cs="Times New Roman"/>
                <w:lang w:eastAsia="ru-RU"/>
              </w:rPr>
              <w:t xml:space="preserve">ООО </w:t>
            </w:r>
            <w:r w:rsidR="00503B2D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E124DA">
              <w:rPr>
                <w:rFonts w:ascii="Times New Roman" w:eastAsia="Times New Roman" w:hAnsi="Times New Roman" w:cs="Times New Roman"/>
                <w:lang w:eastAsia="ru-RU"/>
              </w:rPr>
              <w:t>ЗСНХ</w:t>
            </w:r>
            <w:r w:rsidR="00503B2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C152C6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4515" w:type="dxa"/>
            <w:vMerge/>
          </w:tcPr>
          <w:p w:rsidR="008E16C4" w:rsidRPr="008E16C4" w:rsidRDefault="008E16C4" w:rsidP="00650EB3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E16C4" w:rsidRPr="008E16C4" w:rsidTr="00DF18E3">
        <w:trPr>
          <w:jc w:val="center"/>
        </w:trPr>
        <w:tc>
          <w:tcPr>
            <w:tcW w:w="2235" w:type="dxa"/>
          </w:tcPr>
          <w:p w:rsidR="008E16C4" w:rsidRPr="008E16C4" w:rsidRDefault="008E16C4" w:rsidP="008E16C4">
            <w:pPr>
              <w:pStyle w:val="a6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8E16C4">
              <w:rPr>
                <w:rFonts w:ascii="Times New Roman" w:hAnsi="Times New Roman" w:cs="Times New Roman"/>
                <w:b/>
                <w:szCs w:val="24"/>
              </w:rPr>
              <w:t>Место несчастного случая</w:t>
            </w:r>
          </w:p>
        </w:tc>
        <w:tc>
          <w:tcPr>
            <w:tcW w:w="4139" w:type="dxa"/>
            <w:vAlign w:val="center"/>
          </w:tcPr>
          <w:p w:rsidR="00C853FA" w:rsidRDefault="00503B2D" w:rsidP="00C152C6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Тюменская область</w:t>
            </w:r>
            <w:r w:rsidR="00C152C6" w:rsidRPr="00C152C6">
              <w:rPr>
                <w:rFonts w:ascii="Times New Roman" w:hAnsi="Times New Roman" w:cs="Times New Roman"/>
              </w:rPr>
              <w:t xml:space="preserve">, </w:t>
            </w:r>
            <w:r w:rsidR="00E124DA" w:rsidRPr="00E124DA">
              <w:rPr>
                <w:rFonts w:ascii="Times New Roman" w:eastAsia="Times New Roman" w:hAnsi="Times New Roman"/>
                <w:lang w:eastAsia="ru-RU"/>
              </w:rPr>
              <w:t xml:space="preserve">г. Тобольск, тер. Восточный промышленный район-квартал </w:t>
            </w:r>
            <w:proofErr w:type="gramStart"/>
            <w:r w:rsidR="00E124DA" w:rsidRPr="00E124DA">
              <w:rPr>
                <w:rFonts w:ascii="Times New Roman" w:eastAsia="Times New Roman" w:hAnsi="Times New Roman"/>
                <w:lang w:eastAsia="ru-RU"/>
              </w:rPr>
              <w:t>9</w:t>
            </w:r>
            <w:r w:rsidR="00C152C6" w:rsidRPr="00C152C6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яч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№ </w:t>
            </w:r>
            <w:r w:rsidR="00E124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5 </w:t>
            </w:r>
            <w:r w:rsidR="00C152C6" w:rsidRPr="00C152C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E16C4" w:rsidRPr="00C152C6" w:rsidRDefault="00503B2D" w:rsidP="00E124DA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="00C152C6" w:rsidRPr="00C152C6">
              <w:rPr>
                <w:rFonts w:ascii="Times New Roman" w:eastAsia="Times New Roman" w:hAnsi="Times New Roman" w:cs="Times New Roman"/>
                <w:lang w:eastAsia="ru-RU"/>
              </w:rPr>
              <w:t>РУ-</w:t>
            </w:r>
            <w:r w:rsidR="00E124D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C152C6" w:rsidRPr="00C152C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C152C6" w:rsidRPr="00C152C6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ПС </w:t>
            </w:r>
            <w:r w:rsidR="00E124DA">
              <w:rPr>
                <w:rFonts w:ascii="Times New Roman" w:eastAsia="Times New Roman" w:hAnsi="Times New Roman"/>
                <w:lang w:eastAsia="ru-RU"/>
              </w:rPr>
              <w:t>110/10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E124DA">
              <w:rPr>
                <w:rFonts w:ascii="Times New Roman" w:eastAsia="Times New Roman" w:hAnsi="Times New Roman"/>
                <w:lang w:eastAsia="ru-RU"/>
              </w:rPr>
              <w:t>Сырьевая</w:t>
            </w:r>
          </w:p>
        </w:tc>
        <w:tc>
          <w:tcPr>
            <w:tcW w:w="4515" w:type="dxa"/>
            <w:vMerge/>
          </w:tcPr>
          <w:p w:rsidR="008E16C4" w:rsidRPr="008E16C4" w:rsidRDefault="008E16C4" w:rsidP="008E16C4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E16C4" w:rsidRPr="008E16C4" w:rsidTr="00DF18E3">
        <w:trPr>
          <w:jc w:val="center"/>
        </w:trPr>
        <w:tc>
          <w:tcPr>
            <w:tcW w:w="2235" w:type="dxa"/>
          </w:tcPr>
          <w:p w:rsidR="008E16C4" w:rsidRPr="008E16C4" w:rsidRDefault="008E16C4" w:rsidP="008E16C4">
            <w:pPr>
              <w:pStyle w:val="a6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8E16C4">
              <w:rPr>
                <w:rFonts w:ascii="Times New Roman" w:hAnsi="Times New Roman" w:cs="Times New Roman"/>
                <w:b/>
                <w:szCs w:val="24"/>
              </w:rPr>
              <w:t>Вид происшествия</w:t>
            </w:r>
          </w:p>
        </w:tc>
        <w:tc>
          <w:tcPr>
            <w:tcW w:w="4139" w:type="dxa"/>
            <w:vAlign w:val="center"/>
          </w:tcPr>
          <w:p w:rsidR="008E16C4" w:rsidRPr="008E16C4" w:rsidRDefault="008E16C4" w:rsidP="008E16C4">
            <w:pPr>
              <w:jc w:val="center"/>
              <w:rPr>
                <w:rFonts w:ascii="Times New Roman" w:hAnsi="Times New Roman"/>
                <w:bCs/>
                <w:iCs/>
                <w:spacing w:val="-8"/>
                <w:szCs w:val="24"/>
                <w:lang w:eastAsia="ru-RU"/>
              </w:rPr>
            </w:pPr>
            <w:r w:rsidRPr="008E16C4">
              <w:rPr>
                <w:rFonts w:ascii="Times New Roman" w:hAnsi="Times New Roman" w:cs="Times New Roman"/>
                <w:szCs w:val="24"/>
              </w:rPr>
              <w:t>Поражение электрическим током</w:t>
            </w:r>
          </w:p>
        </w:tc>
        <w:tc>
          <w:tcPr>
            <w:tcW w:w="4515" w:type="dxa"/>
            <w:vMerge/>
          </w:tcPr>
          <w:p w:rsidR="008E16C4" w:rsidRPr="008E16C4" w:rsidRDefault="008E16C4" w:rsidP="008E16C4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E16C4" w:rsidRPr="00A00D36" w:rsidTr="00DF18E3">
        <w:trPr>
          <w:trHeight w:val="3683"/>
          <w:jc w:val="center"/>
        </w:trPr>
        <w:tc>
          <w:tcPr>
            <w:tcW w:w="6374" w:type="dxa"/>
            <w:gridSpan w:val="2"/>
          </w:tcPr>
          <w:p w:rsidR="008E16C4" w:rsidRPr="00A57F54" w:rsidRDefault="008E16C4" w:rsidP="0035368E">
            <w:pPr>
              <w:pStyle w:val="a6"/>
              <w:numPr>
                <w:ilvl w:val="0"/>
                <w:numId w:val="20"/>
              </w:numPr>
              <w:ind w:left="317" w:hanging="31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7F54">
              <w:rPr>
                <w:rFonts w:ascii="Times New Roman" w:eastAsia="Times New Roman" w:hAnsi="Times New Roman" w:cs="Times New Roman"/>
                <w:b/>
                <w:lang w:eastAsia="ru-RU"/>
              </w:rPr>
              <w:t>Краткое описание несчастного случая</w:t>
            </w:r>
          </w:p>
          <w:p w:rsidR="00C77B15" w:rsidRDefault="002F3E31" w:rsidP="00C7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F5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E124D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A57F54">
              <w:rPr>
                <w:rFonts w:ascii="Times New Roman" w:eastAsia="Times New Roman" w:hAnsi="Times New Roman" w:cs="Times New Roman"/>
                <w:lang w:eastAsia="ru-RU"/>
              </w:rPr>
              <w:t>.0</w:t>
            </w:r>
            <w:r w:rsidR="00E124D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A57F54"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124D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A57F54">
              <w:rPr>
                <w:rFonts w:ascii="Times New Roman" w:eastAsia="Times New Roman" w:hAnsi="Times New Roman" w:cs="Times New Roman"/>
                <w:lang w:eastAsia="ru-RU"/>
              </w:rPr>
              <w:t xml:space="preserve">г. в </w:t>
            </w:r>
            <w:r w:rsidR="00E124D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C77B1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E124DA">
              <w:rPr>
                <w:rFonts w:ascii="Times New Roman" w:eastAsia="Times New Roman" w:hAnsi="Times New Roman" w:cs="Times New Roman"/>
                <w:lang w:eastAsia="ru-RU"/>
              </w:rPr>
              <w:t>:40</w:t>
            </w:r>
            <w:r w:rsidRPr="00A57F5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77B15" w:rsidRPr="00C77B15">
              <w:rPr>
                <w:rFonts w:ascii="Times New Roman" w:eastAsia="Times New Roman" w:hAnsi="Times New Roman" w:cs="Times New Roman"/>
                <w:lang w:eastAsia="ru-RU"/>
              </w:rPr>
              <w:t xml:space="preserve">энергетик, мастер с электромонтерами по ремонту и монтажу кабельных линий 6 разряда (далее – электромонтеры) </w:t>
            </w:r>
            <w:r w:rsidR="00891199" w:rsidRPr="00C77B15">
              <w:rPr>
                <w:rFonts w:ascii="Times New Roman" w:eastAsia="Times New Roman" w:hAnsi="Times New Roman" w:cs="Times New Roman"/>
                <w:lang w:eastAsia="ru-RU"/>
              </w:rPr>
              <w:t>электромонтер</w:t>
            </w:r>
            <w:r w:rsidR="00891199">
              <w:rPr>
                <w:rFonts w:ascii="Times New Roman" w:eastAsia="Times New Roman" w:hAnsi="Times New Roman" w:cs="Times New Roman"/>
                <w:lang w:eastAsia="ru-RU"/>
              </w:rPr>
              <w:t xml:space="preserve"> 1 </w:t>
            </w:r>
            <w:r w:rsidR="00C77B15" w:rsidRPr="00C77B15">
              <w:rPr>
                <w:rFonts w:ascii="Times New Roman" w:eastAsia="Times New Roman" w:hAnsi="Times New Roman" w:cs="Times New Roman"/>
                <w:lang w:eastAsia="ru-RU"/>
              </w:rPr>
              <w:t xml:space="preserve">и </w:t>
            </w:r>
            <w:r w:rsidR="00891199" w:rsidRPr="00C77B15">
              <w:rPr>
                <w:rFonts w:ascii="Times New Roman" w:eastAsia="Times New Roman" w:hAnsi="Times New Roman" w:cs="Times New Roman"/>
                <w:lang w:eastAsia="ru-RU"/>
              </w:rPr>
              <w:t>электромонтер</w:t>
            </w:r>
            <w:r w:rsidR="00891199">
              <w:rPr>
                <w:rFonts w:ascii="Times New Roman" w:eastAsia="Times New Roman" w:hAnsi="Times New Roman" w:cs="Times New Roman"/>
                <w:lang w:eastAsia="ru-RU"/>
              </w:rPr>
              <w:t xml:space="preserve"> 2</w:t>
            </w:r>
            <w:r w:rsidR="00C77B15">
              <w:rPr>
                <w:rFonts w:ascii="Times New Roman" w:eastAsia="Times New Roman" w:hAnsi="Times New Roman" w:cs="Times New Roman"/>
                <w:lang w:eastAsia="ru-RU"/>
              </w:rPr>
              <w:t xml:space="preserve"> совместно с </w:t>
            </w:r>
            <w:r w:rsidR="00C77B15" w:rsidRPr="00C77B15">
              <w:rPr>
                <w:rFonts w:ascii="Times New Roman" w:eastAsia="Times New Roman" w:hAnsi="Times New Roman" w:cs="Times New Roman"/>
                <w:lang w:eastAsia="ru-RU"/>
              </w:rPr>
              <w:t xml:space="preserve">ДЭМ </w:t>
            </w:r>
            <w:proofErr w:type="gramStart"/>
            <w:r w:rsidR="00891199">
              <w:rPr>
                <w:rFonts w:ascii="Times New Roman" w:eastAsia="Times New Roman" w:hAnsi="Times New Roman" w:cs="Times New Roman"/>
                <w:lang w:eastAsia="ru-RU"/>
              </w:rPr>
              <w:t xml:space="preserve">3 </w:t>
            </w:r>
            <w:r w:rsidR="00C77B15" w:rsidRPr="00C77B15">
              <w:rPr>
                <w:rFonts w:ascii="Times New Roman" w:eastAsia="Times New Roman" w:hAnsi="Times New Roman" w:cs="Times New Roman"/>
                <w:lang w:eastAsia="ru-RU"/>
              </w:rPr>
              <w:t xml:space="preserve"> и</w:t>
            </w:r>
            <w:proofErr w:type="gramEnd"/>
            <w:r w:rsidR="00C77B15" w:rsidRPr="00C77B1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91199">
              <w:rPr>
                <w:rFonts w:ascii="Times New Roman" w:eastAsia="Times New Roman" w:hAnsi="Times New Roman" w:cs="Times New Roman"/>
                <w:lang w:eastAsia="ru-RU"/>
              </w:rPr>
              <w:t>ДЭМ 4</w:t>
            </w:r>
            <w:r w:rsidR="00C77B15" w:rsidRPr="00C77B15">
              <w:rPr>
                <w:rFonts w:ascii="Times New Roman" w:eastAsia="Times New Roman" w:hAnsi="Times New Roman" w:cs="Times New Roman"/>
                <w:lang w:eastAsia="ru-RU"/>
              </w:rPr>
              <w:t xml:space="preserve"> прошли</w:t>
            </w:r>
            <w:r w:rsidR="00C77B15">
              <w:rPr>
                <w:rFonts w:ascii="Times New Roman" w:eastAsia="Times New Roman" w:hAnsi="Times New Roman" w:cs="Times New Roman"/>
                <w:lang w:eastAsia="ru-RU"/>
              </w:rPr>
              <w:t xml:space="preserve"> в здание ЗРУ-10 </w:t>
            </w:r>
            <w:proofErr w:type="spellStart"/>
            <w:r w:rsidR="00C77B15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spellEnd"/>
            <w:r w:rsidR="00C77B15">
              <w:rPr>
                <w:rFonts w:ascii="Times New Roman" w:eastAsia="Times New Roman" w:hAnsi="Times New Roman" w:cs="Times New Roman"/>
                <w:lang w:eastAsia="ru-RU"/>
              </w:rPr>
              <w:t xml:space="preserve"> ПС Сырьевая для проведения работ по замене кабельной</w:t>
            </w:r>
            <w:r w:rsidR="00C77B15" w:rsidRPr="00C77B15">
              <w:rPr>
                <w:rFonts w:ascii="Times New Roman" w:eastAsia="Times New Roman" w:hAnsi="Times New Roman" w:cs="Times New Roman"/>
                <w:lang w:eastAsia="ru-RU"/>
              </w:rPr>
              <w:t xml:space="preserve"> муфты в ячейке № 15 ТСН-1</w:t>
            </w:r>
            <w:r w:rsidR="00C77B15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503B2D" w:rsidRPr="00A57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7B15">
              <w:rPr>
                <w:rFonts w:ascii="Times New Roman" w:hAnsi="Times New Roman" w:cs="Times New Roman"/>
                <w:sz w:val="24"/>
                <w:szCs w:val="24"/>
              </w:rPr>
              <w:t xml:space="preserve">Наряд-допуск на проведение работ не </w:t>
            </w:r>
            <w:proofErr w:type="gramStart"/>
            <w:r w:rsidR="00C77B15">
              <w:rPr>
                <w:rFonts w:ascii="Times New Roman" w:hAnsi="Times New Roman" w:cs="Times New Roman"/>
                <w:sz w:val="24"/>
                <w:szCs w:val="24"/>
              </w:rPr>
              <w:t>выдавался,  т</w:t>
            </w:r>
            <w:r w:rsidR="00E56325" w:rsidRPr="00A57F54">
              <w:rPr>
                <w:rFonts w:ascii="Times New Roman" w:hAnsi="Times New Roman" w:cs="Times New Roman"/>
                <w:sz w:val="24"/>
                <w:szCs w:val="24"/>
              </w:rPr>
              <w:t>ехнические</w:t>
            </w:r>
            <w:proofErr w:type="gramEnd"/>
            <w:r w:rsidR="00E56325" w:rsidRPr="00A57F54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 по</w:t>
            </w:r>
            <w:r w:rsidR="00196BAD" w:rsidRPr="00A57F54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</w:t>
            </w:r>
            <w:r w:rsidR="00E56325" w:rsidRPr="00A57F5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96BAD" w:rsidRPr="00A57F54">
              <w:rPr>
                <w:rFonts w:ascii="Times New Roman" w:hAnsi="Times New Roman" w:cs="Times New Roman"/>
                <w:sz w:val="24"/>
                <w:szCs w:val="24"/>
              </w:rPr>
              <w:t xml:space="preserve"> и проверка рабочего места не осуществлялась, работник</w:t>
            </w:r>
            <w:r w:rsidR="00C77B15">
              <w:rPr>
                <w:rFonts w:ascii="Times New Roman" w:hAnsi="Times New Roman" w:cs="Times New Roman"/>
                <w:sz w:val="24"/>
                <w:szCs w:val="24"/>
              </w:rPr>
              <w:t xml:space="preserve">и допущены в электроустановку без процедуры допуска. </w:t>
            </w:r>
          </w:p>
          <w:p w:rsidR="00C77B15" w:rsidRPr="00C77B15" w:rsidRDefault="00C77B15" w:rsidP="00C7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15">
              <w:rPr>
                <w:rFonts w:ascii="Times New Roman" w:hAnsi="Times New Roman" w:cs="Times New Roman"/>
                <w:sz w:val="24"/>
                <w:szCs w:val="24"/>
              </w:rPr>
              <w:t xml:space="preserve">02:42 - работники </w:t>
            </w:r>
            <w:r w:rsidR="0089119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91199" w:rsidRPr="00891199">
              <w:rPr>
                <w:rFonts w:ascii="Times New Roman" w:hAnsi="Times New Roman" w:cs="Times New Roman"/>
                <w:sz w:val="24"/>
                <w:szCs w:val="24"/>
              </w:rPr>
              <w:t>энергетик, мастер</w:t>
            </w:r>
            <w:r w:rsidR="00891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91199" w:rsidRPr="00891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1199" w:rsidRPr="00C77B15">
              <w:rPr>
                <w:rFonts w:ascii="Times New Roman" w:eastAsia="Times New Roman" w:hAnsi="Times New Roman" w:cs="Times New Roman"/>
                <w:lang w:eastAsia="ru-RU"/>
              </w:rPr>
              <w:t xml:space="preserve">ДЭМ </w:t>
            </w:r>
            <w:r w:rsidR="00891199">
              <w:rPr>
                <w:rFonts w:ascii="Times New Roman" w:eastAsia="Times New Roman" w:hAnsi="Times New Roman" w:cs="Times New Roman"/>
                <w:lang w:eastAsia="ru-RU"/>
              </w:rPr>
              <w:t xml:space="preserve">3 </w:t>
            </w:r>
            <w:r w:rsidR="00891199" w:rsidRPr="00C77B15">
              <w:rPr>
                <w:rFonts w:ascii="Times New Roman" w:eastAsia="Times New Roman" w:hAnsi="Times New Roman" w:cs="Times New Roman"/>
                <w:lang w:eastAsia="ru-RU"/>
              </w:rPr>
              <w:t xml:space="preserve">и </w:t>
            </w:r>
            <w:r w:rsidR="00891199">
              <w:rPr>
                <w:rFonts w:ascii="Times New Roman" w:eastAsia="Times New Roman" w:hAnsi="Times New Roman" w:cs="Times New Roman"/>
                <w:lang w:eastAsia="ru-RU"/>
              </w:rPr>
              <w:t>ДЭМ 4,</w:t>
            </w:r>
            <w:r w:rsidR="00891199" w:rsidRPr="00C77B15">
              <w:rPr>
                <w:rFonts w:ascii="Times New Roman" w:eastAsia="Times New Roman" w:hAnsi="Times New Roman" w:cs="Times New Roman"/>
                <w:lang w:eastAsia="ru-RU"/>
              </w:rPr>
              <w:t xml:space="preserve"> электромонтер</w:t>
            </w:r>
            <w:r w:rsidR="00891199">
              <w:rPr>
                <w:rFonts w:ascii="Times New Roman" w:eastAsia="Times New Roman" w:hAnsi="Times New Roman" w:cs="Times New Roman"/>
                <w:lang w:eastAsia="ru-RU"/>
              </w:rPr>
              <w:t xml:space="preserve"> 1 </w:t>
            </w:r>
            <w:r w:rsidR="00891199" w:rsidRPr="00C77B15">
              <w:rPr>
                <w:rFonts w:ascii="Times New Roman" w:eastAsia="Times New Roman" w:hAnsi="Times New Roman" w:cs="Times New Roman"/>
                <w:lang w:eastAsia="ru-RU"/>
              </w:rPr>
              <w:t>и электромонтер</w:t>
            </w:r>
            <w:r w:rsidR="00891199">
              <w:rPr>
                <w:rFonts w:ascii="Times New Roman" w:eastAsia="Times New Roman" w:hAnsi="Times New Roman" w:cs="Times New Roman"/>
                <w:lang w:eastAsia="ru-RU"/>
              </w:rPr>
              <w:t xml:space="preserve"> 2)  </w:t>
            </w:r>
            <w:r w:rsidR="00891199" w:rsidRPr="00C77B1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91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B15">
              <w:rPr>
                <w:rFonts w:ascii="Times New Roman" w:hAnsi="Times New Roman" w:cs="Times New Roman"/>
                <w:sz w:val="24"/>
                <w:szCs w:val="24"/>
              </w:rPr>
              <w:t xml:space="preserve">выгрузили материалы и инструменты, затем перенесли их в помещение закрытого распределительного устройства ЗРУ-10 </w:t>
            </w:r>
            <w:proofErr w:type="spellStart"/>
            <w:r w:rsidRPr="00C77B15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proofErr w:type="spellEnd"/>
            <w:r w:rsidRPr="00C77B15">
              <w:rPr>
                <w:rFonts w:ascii="Times New Roman" w:hAnsi="Times New Roman" w:cs="Times New Roman"/>
                <w:sz w:val="24"/>
                <w:szCs w:val="24"/>
              </w:rPr>
              <w:t xml:space="preserve"> Часть инструментов </w:t>
            </w:r>
            <w:r w:rsidR="00891199" w:rsidRPr="00891199">
              <w:rPr>
                <w:rFonts w:ascii="Times New Roman" w:hAnsi="Times New Roman" w:cs="Times New Roman"/>
                <w:sz w:val="24"/>
                <w:szCs w:val="24"/>
              </w:rPr>
              <w:t>электромонтер 1 и электромонтер 2</w:t>
            </w:r>
            <w:r w:rsidRPr="00C77B15">
              <w:rPr>
                <w:rFonts w:ascii="Times New Roman" w:hAnsi="Times New Roman" w:cs="Times New Roman"/>
                <w:sz w:val="24"/>
                <w:szCs w:val="24"/>
              </w:rPr>
              <w:t xml:space="preserve"> в сопровождении ДЭМ </w:t>
            </w:r>
            <w:r w:rsidR="00891199">
              <w:rPr>
                <w:rFonts w:ascii="Times New Roman" w:hAnsi="Times New Roman" w:cs="Times New Roman"/>
                <w:sz w:val="24"/>
                <w:szCs w:val="24"/>
              </w:rPr>
              <w:t>3 и ДЭМ 4</w:t>
            </w:r>
            <w:r w:rsidRPr="00C77B15">
              <w:rPr>
                <w:rFonts w:ascii="Times New Roman" w:hAnsi="Times New Roman" w:cs="Times New Roman"/>
                <w:sz w:val="24"/>
                <w:szCs w:val="24"/>
              </w:rPr>
              <w:t xml:space="preserve"> отнесли к задней стенке ячейки № 15 ТСН-1 (на место работ).</w:t>
            </w:r>
          </w:p>
          <w:p w:rsidR="00C77B15" w:rsidRDefault="00C77B15" w:rsidP="00C7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15">
              <w:rPr>
                <w:rFonts w:ascii="Times New Roman" w:hAnsi="Times New Roman" w:cs="Times New Roman"/>
                <w:sz w:val="24"/>
                <w:szCs w:val="24"/>
              </w:rPr>
              <w:t xml:space="preserve">02:45 - работники </w:t>
            </w:r>
            <w:r w:rsidR="0089119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91199" w:rsidRPr="00891199">
              <w:rPr>
                <w:rFonts w:ascii="Times New Roman" w:hAnsi="Times New Roman" w:cs="Times New Roman"/>
                <w:sz w:val="24"/>
                <w:szCs w:val="24"/>
              </w:rPr>
              <w:t>энергетик, мастер, ДЭМ 3 и ДЭМ 4, электромонтер 1 и электромонтер 2</w:t>
            </w:r>
            <w:r w:rsidR="008911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77B15">
              <w:rPr>
                <w:rFonts w:ascii="Times New Roman" w:hAnsi="Times New Roman" w:cs="Times New Roman"/>
                <w:sz w:val="24"/>
                <w:szCs w:val="24"/>
              </w:rPr>
              <w:t xml:space="preserve"> собрались у стола, находящего у входа в помещение закрытого распределительного устройства ЗРУ-10 </w:t>
            </w:r>
            <w:proofErr w:type="spellStart"/>
            <w:r w:rsidRPr="00C77B15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C77B15">
              <w:rPr>
                <w:rFonts w:ascii="Times New Roman" w:hAnsi="Times New Roman" w:cs="Times New Roman"/>
                <w:sz w:val="24"/>
                <w:szCs w:val="24"/>
              </w:rPr>
              <w:t xml:space="preserve">, для проверки документов и обсуждения действий. В это время </w:t>
            </w:r>
            <w:r w:rsidR="00891199" w:rsidRPr="00891199">
              <w:rPr>
                <w:rFonts w:ascii="Times New Roman" w:hAnsi="Times New Roman" w:cs="Times New Roman"/>
                <w:sz w:val="24"/>
                <w:szCs w:val="24"/>
              </w:rPr>
              <w:t>электромонтер 1</w:t>
            </w:r>
            <w:r w:rsidRPr="00C77B15">
              <w:rPr>
                <w:rFonts w:ascii="Times New Roman" w:hAnsi="Times New Roman" w:cs="Times New Roman"/>
                <w:sz w:val="24"/>
                <w:szCs w:val="24"/>
              </w:rPr>
              <w:t xml:space="preserve"> предположительно направился с оставшимся инструментом к тыльной стороне ячейки №15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6D46" w:rsidRDefault="00123113" w:rsidP="000D6D46">
            <w:pPr>
              <w:pStyle w:val="S"/>
              <w:shd w:val="clear" w:color="auto" w:fill="FFFFFF"/>
              <w:tabs>
                <w:tab w:val="left" w:pos="851"/>
                <w:tab w:val="left" w:pos="993"/>
                <w:tab w:val="left" w:pos="1134"/>
              </w:tabs>
              <w:rPr>
                <w:rFonts w:eastAsiaTheme="minorHAnsi"/>
                <w:iCs/>
                <w:sz w:val="22"/>
                <w:szCs w:val="22"/>
              </w:rPr>
            </w:pPr>
            <w:r w:rsidRPr="00C77B15">
              <w:rPr>
                <w:iCs/>
              </w:rPr>
              <w:t xml:space="preserve">Положение оборудования перед началом работ: </w:t>
            </w:r>
            <w:r w:rsidR="000D6D46" w:rsidRPr="000D6D46">
              <w:rPr>
                <w:rFonts w:eastAsiaTheme="minorHAnsi"/>
                <w:iCs/>
                <w:sz w:val="22"/>
                <w:szCs w:val="22"/>
              </w:rPr>
              <w:t xml:space="preserve">ячейка №15 ЗРУ-10 </w:t>
            </w:r>
            <w:proofErr w:type="spellStart"/>
            <w:r w:rsidR="000D6D46" w:rsidRPr="000D6D46">
              <w:rPr>
                <w:rFonts w:eastAsiaTheme="minorHAnsi"/>
                <w:iCs/>
                <w:sz w:val="22"/>
                <w:szCs w:val="22"/>
              </w:rPr>
              <w:t>кВ</w:t>
            </w:r>
            <w:proofErr w:type="spellEnd"/>
            <w:r w:rsidR="000D6D46" w:rsidRPr="000D6D46">
              <w:rPr>
                <w:rFonts w:eastAsiaTheme="minorHAnsi"/>
                <w:iCs/>
                <w:sz w:val="22"/>
                <w:szCs w:val="22"/>
              </w:rPr>
              <w:t xml:space="preserve"> ПС Сырьевая шкаф двухстороннего обслуживания: с лицевой стороны в ячейке установлен </w:t>
            </w:r>
            <w:proofErr w:type="spellStart"/>
            <w:r w:rsidR="000D6D46" w:rsidRPr="000D6D46">
              <w:rPr>
                <w:rFonts w:eastAsiaTheme="minorHAnsi"/>
                <w:iCs/>
                <w:sz w:val="22"/>
                <w:szCs w:val="22"/>
              </w:rPr>
              <w:t>выкатной</w:t>
            </w:r>
            <w:proofErr w:type="spellEnd"/>
            <w:r w:rsidR="000D6D46" w:rsidRPr="000D6D46">
              <w:rPr>
                <w:rFonts w:eastAsiaTheme="minorHAnsi"/>
                <w:iCs/>
                <w:sz w:val="22"/>
                <w:szCs w:val="22"/>
              </w:rPr>
              <w:t xml:space="preserve"> элемент c силовыми контактами и предохранителями 10 </w:t>
            </w:r>
            <w:proofErr w:type="spellStart"/>
            <w:r w:rsidR="000D6D46" w:rsidRPr="000D6D46">
              <w:rPr>
                <w:rFonts w:eastAsiaTheme="minorHAnsi"/>
                <w:iCs/>
                <w:sz w:val="22"/>
                <w:szCs w:val="22"/>
              </w:rPr>
              <w:t>кВ</w:t>
            </w:r>
            <w:proofErr w:type="spellEnd"/>
            <w:r w:rsidR="000D6D46" w:rsidRPr="000D6D46">
              <w:rPr>
                <w:rFonts w:eastAsiaTheme="minorHAnsi"/>
                <w:iCs/>
                <w:sz w:val="22"/>
                <w:szCs w:val="22"/>
              </w:rPr>
              <w:t xml:space="preserve">,  с тыльной стороны -  кабельный отсек, закрытый крышкой с помощью 2-х болтов, в данном отсеке расположены силовые шины, идущие от силового трансформатора 110/10 </w:t>
            </w:r>
            <w:proofErr w:type="spellStart"/>
            <w:r w:rsidR="000D6D46" w:rsidRPr="000D6D46">
              <w:rPr>
                <w:rFonts w:eastAsiaTheme="minorHAnsi"/>
                <w:iCs/>
                <w:sz w:val="22"/>
                <w:szCs w:val="22"/>
              </w:rPr>
              <w:t>кВ</w:t>
            </w:r>
            <w:proofErr w:type="spellEnd"/>
            <w:r w:rsidR="000D6D46" w:rsidRPr="000D6D46">
              <w:rPr>
                <w:rFonts w:eastAsiaTheme="minorHAnsi"/>
                <w:iCs/>
                <w:sz w:val="22"/>
                <w:szCs w:val="22"/>
              </w:rPr>
              <w:t xml:space="preserve"> 1Т (источник электроснабжения) к верхним контактам </w:t>
            </w:r>
            <w:proofErr w:type="spellStart"/>
            <w:r w:rsidR="000D6D46" w:rsidRPr="000D6D46">
              <w:rPr>
                <w:rFonts w:eastAsiaTheme="minorHAnsi"/>
                <w:iCs/>
                <w:sz w:val="22"/>
                <w:szCs w:val="22"/>
              </w:rPr>
              <w:t>выкатного</w:t>
            </w:r>
            <w:proofErr w:type="spellEnd"/>
            <w:r w:rsidR="000D6D46" w:rsidRPr="000D6D46">
              <w:rPr>
                <w:rFonts w:eastAsiaTheme="minorHAnsi"/>
                <w:iCs/>
                <w:sz w:val="22"/>
                <w:szCs w:val="22"/>
              </w:rPr>
              <w:t xml:space="preserve"> элемента и концевая муфта отходящей кабельной линии 10 </w:t>
            </w:r>
            <w:proofErr w:type="spellStart"/>
            <w:r w:rsidR="000D6D46" w:rsidRPr="000D6D46">
              <w:rPr>
                <w:rFonts w:eastAsiaTheme="minorHAnsi"/>
                <w:iCs/>
                <w:sz w:val="22"/>
                <w:szCs w:val="22"/>
              </w:rPr>
              <w:t>кВ</w:t>
            </w:r>
            <w:proofErr w:type="spellEnd"/>
            <w:r w:rsidR="000D6D46" w:rsidRPr="000D6D46">
              <w:rPr>
                <w:rFonts w:eastAsiaTheme="minorHAnsi"/>
                <w:iCs/>
                <w:sz w:val="22"/>
                <w:szCs w:val="22"/>
              </w:rPr>
              <w:t xml:space="preserve"> от ячейки №15 до ТСН-1, заграждения между силовыми шинами и кабельной муфтой конструкцией завода-изготовителя не предусмотрены.  На момент происшествия </w:t>
            </w:r>
            <w:proofErr w:type="spellStart"/>
            <w:r w:rsidR="000D6D46" w:rsidRPr="000D6D46">
              <w:rPr>
                <w:rFonts w:eastAsiaTheme="minorHAnsi"/>
                <w:iCs/>
                <w:sz w:val="22"/>
                <w:szCs w:val="22"/>
              </w:rPr>
              <w:t>выкатной</w:t>
            </w:r>
            <w:proofErr w:type="spellEnd"/>
            <w:r w:rsidR="000D6D46" w:rsidRPr="000D6D46">
              <w:rPr>
                <w:rFonts w:eastAsiaTheme="minorHAnsi"/>
                <w:iCs/>
                <w:sz w:val="22"/>
                <w:szCs w:val="22"/>
              </w:rPr>
              <w:t xml:space="preserve"> элемент ячейки №15 в ремонтном положении (выкачен), схема ТСН-1 разобрана, крышка, закрывающая кабельный отсек демонтирована и стоит справа от ячейки №15, на концевых заделках кабеля напряжение отсутствует, силовые шины ячейки №15 под напряжением.</w:t>
            </w:r>
            <w:r w:rsidR="000D6D46">
              <w:rPr>
                <w:rFonts w:eastAsiaTheme="minorHAnsi"/>
                <w:iCs/>
                <w:sz w:val="22"/>
                <w:szCs w:val="22"/>
              </w:rPr>
              <w:t xml:space="preserve"> </w:t>
            </w:r>
          </w:p>
          <w:p w:rsidR="00A04E4D" w:rsidRPr="00A57F54" w:rsidRDefault="00123113" w:rsidP="000D6D46">
            <w:pPr>
              <w:pStyle w:val="S"/>
              <w:shd w:val="clear" w:color="auto" w:fill="FFFFFF"/>
              <w:tabs>
                <w:tab w:val="left" w:pos="851"/>
                <w:tab w:val="left" w:pos="993"/>
                <w:tab w:val="left" w:pos="1134"/>
              </w:tabs>
              <w:rPr>
                <w:iCs/>
              </w:rPr>
            </w:pPr>
            <w:r w:rsidRPr="00A57F54">
              <w:rPr>
                <w:iCs/>
              </w:rPr>
              <w:t xml:space="preserve">Предположительно, в </w:t>
            </w:r>
            <w:r w:rsidR="000D6D46">
              <w:rPr>
                <w:iCs/>
              </w:rPr>
              <w:t>02</w:t>
            </w:r>
            <w:r w:rsidRPr="00A57F54">
              <w:rPr>
                <w:iCs/>
              </w:rPr>
              <w:t>:</w:t>
            </w:r>
            <w:r w:rsidR="000D6D46">
              <w:rPr>
                <w:iCs/>
              </w:rPr>
              <w:t>45</w:t>
            </w:r>
            <w:r w:rsidRPr="00A57F54">
              <w:rPr>
                <w:iCs/>
              </w:rPr>
              <w:t xml:space="preserve"> </w:t>
            </w:r>
            <w:r w:rsidR="00891199" w:rsidRPr="00891199">
              <w:t xml:space="preserve">электромонтер </w:t>
            </w:r>
            <w:proofErr w:type="gramStart"/>
            <w:r w:rsidR="00891199" w:rsidRPr="00891199">
              <w:t>1</w:t>
            </w:r>
            <w:r w:rsidR="000D6D46" w:rsidRPr="00C77B15">
              <w:t xml:space="preserve"> </w:t>
            </w:r>
            <w:r w:rsidRPr="00A57F54">
              <w:rPr>
                <w:iCs/>
              </w:rPr>
              <w:t xml:space="preserve"> проник</w:t>
            </w:r>
            <w:proofErr w:type="gramEnd"/>
            <w:r w:rsidRPr="00A57F54">
              <w:rPr>
                <w:iCs/>
              </w:rPr>
              <w:t xml:space="preserve"> в </w:t>
            </w:r>
            <w:proofErr w:type="spellStart"/>
            <w:r w:rsidRPr="00A57F54">
              <w:rPr>
                <w:iCs/>
              </w:rPr>
              <w:t>яч</w:t>
            </w:r>
            <w:proofErr w:type="spellEnd"/>
            <w:r w:rsidRPr="00A57F54">
              <w:rPr>
                <w:iCs/>
              </w:rPr>
              <w:t xml:space="preserve">. № </w:t>
            </w:r>
            <w:r w:rsidR="000D6D46">
              <w:rPr>
                <w:iCs/>
              </w:rPr>
              <w:t>1</w:t>
            </w:r>
            <w:r w:rsidRPr="00A57F54">
              <w:rPr>
                <w:iCs/>
              </w:rPr>
              <w:t>5</w:t>
            </w:r>
            <w:r w:rsidR="000D6D46">
              <w:rPr>
                <w:iCs/>
              </w:rPr>
              <w:t>, разболтовал кабельный наконечник ф. В и потянувшись к кабельному наконечнику по ф. А</w:t>
            </w:r>
            <w:r w:rsidRPr="00A57F54">
              <w:rPr>
                <w:iCs/>
              </w:rPr>
              <w:t xml:space="preserve"> приблизился на недопустимое расстояние к </w:t>
            </w:r>
            <w:r w:rsidR="000D6D46">
              <w:rPr>
                <w:iCs/>
              </w:rPr>
              <w:t>силовым шинам</w:t>
            </w:r>
            <w:r w:rsidRPr="00A57F54">
              <w:rPr>
                <w:iCs/>
              </w:rPr>
              <w:t>, где был поражен электрическим током.</w:t>
            </w:r>
          </w:p>
          <w:p w:rsidR="000D6D46" w:rsidRPr="000D6D46" w:rsidRDefault="000D6D46" w:rsidP="000D6D46">
            <w:pPr>
              <w:pStyle w:val="S"/>
              <w:shd w:val="clear" w:color="auto" w:fill="FFFFFF"/>
              <w:tabs>
                <w:tab w:val="left" w:pos="851"/>
                <w:tab w:val="left" w:pos="993"/>
                <w:tab w:val="left" w:pos="1134"/>
              </w:tabs>
              <w:rPr>
                <w:iCs/>
              </w:rPr>
            </w:pPr>
            <w:r w:rsidRPr="000D6D46">
              <w:rPr>
                <w:iCs/>
              </w:rPr>
              <w:lastRenderedPageBreak/>
              <w:t xml:space="preserve">02:49 - ДЭМ </w:t>
            </w:r>
            <w:r w:rsidR="00891199">
              <w:rPr>
                <w:iCs/>
              </w:rPr>
              <w:t>4</w:t>
            </w:r>
            <w:r w:rsidRPr="000D6D46">
              <w:rPr>
                <w:iCs/>
              </w:rPr>
              <w:t xml:space="preserve"> подошел к стационарному телефону для связи с начальником смены ЦЭС </w:t>
            </w:r>
          </w:p>
          <w:p w:rsidR="000D6D46" w:rsidRPr="000D6D46" w:rsidRDefault="000D6D46" w:rsidP="000D6D46">
            <w:pPr>
              <w:pStyle w:val="S"/>
              <w:shd w:val="clear" w:color="auto" w:fill="FFFFFF"/>
              <w:tabs>
                <w:tab w:val="left" w:pos="851"/>
                <w:tab w:val="left" w:pos="993"/>
                <w:tab w:val="left" w:pos="1134"/>
              </w:tabs>
              <w:rPr>
                <w:iCs/>
              </w:rPr>
            </w:pPr>
            <w:r w:rsidRPr="000D6D46">
              <w:rPr>
                <w:iCs/>
              </w:rPr>
              <w:t>02:50 -  раздался хлопок.</w:t>
            </w:r>
          </w:p>
          <w:p w:rsidR="000D6D46" w:rsidRPr="000D6D46" w:rsidRDefault="000D6D46" w:rsidP="000D6D46">
            <w:pPr>
              <w:pStyle w:val="S"/>
              <w:shd w:val="clear" w:color="auto" w:fill="FFFFFF"/>
              <w:tabs>
                <w:tab w:val="left" w:pos="851"/>
                <w:tab w:val="left" w:pos="993"/>
                <w:tab w:val="left" w:pos="1134"/>
              </w:tabs>
              <w:rPr>
                <w:iCs/>
              </w:rPr>
            </w:pPr>
            <w:r w:rsidRPr="000D6D46">
              <w:rPr>
                <w:iCs/>
              </w:rPr>
              <w:t xml:space="preserve">02:50 </w:t>
            </w:r>
            <w:r w:rsidR="00891199">
              <w:rPr>
                <w:iCs/>
              </w:rPr>
              <w:t>–</w:t>
            </w:r>
            <w:r w:rsidRPr="000D6D46">
              <w:rPr>
                <w:iCs/>
              </w:rPr>
              <w:t xml:space="preserve"> </w:t>
            </w:r>
            <w:r w:rsidR="00891199">
              <w:rPr>
                <w:iCs/>
              </w:rPr>
              <w:t>ДЭМ 3</w:t>
            </w:r>
            <w:r w:rsidRPr="000D6D46">
              <w:rPr>
                <w:iCs/>
              </w:rPr>
              <w:t xml:space="preserve">, </w:t>
            </w:r>
            <w:r w:rsidR="00891199">
              <w:rPr>
                <w:iCs/>
              </w:rPr>
              <w:t>энергетик, мастер, электромонтёр 2,</w:t>
            </w:r>
            <w:r w:rsidRPr="000D6D46">
              <w:rPr>
                <w:iCs/>
              </w:rPr>
              <w:t xml:space="preserve"> </w:t>
            </w:r>
            <w:r w:rsidR="00891199">
              <w:rPr>
                <w:iCs/>
              </w:rPr>
              <w:t>ДЭМ 4</w:t>
            </w:r>
            <w:r w:rsidRPr="000D6D46">
              <w:rPr>
                <w:iCs/>
              </w:rPr>
              <w:t xml:space="preserve"> направились к ячейке № 15, где обнаружили электромонтёра </w:t>
            </w:r>
            <w:r w:rsidR="00891199">
              <w:rPr>
                <w:iCs/>
              </w:rPr>
              <w:t>1</w:t>
            </w:r>
            <w:r w:rsidRPr="000D6D46">
              <w:rPr>
                <w:iCs/>
              </w:rPr>
              <w:t xml:space="preserve">, который попал под напряжение.  </w:t>
            </w:r>
            <w:r w:rsidR="00891199">
              <w:rPr>
                <w:iCs/>
              </w:rPr>
              <w:t>Мастер</w:t>
            </w:r>
            <w:r w:rsidRPr="000D6D46">
              <w:rPr>
                <w:iCs/>
              </w:rPr>
              <w:t xml:space="preserve"> схватил </w:t>
            </w:r>
            <w:r w:rsidR="00891199" w:rsidRPr="000D6D46">
              <w:rPr>
                <w:iCs/>
              </w:rPr>
              <w:t xml:space="preserve">электромонтёра </w:t>
            </w:r>
            <w:r w:rsidR="00891199">
              <w:rPr>
                <w:iCs/>
              </w:rPr>
              <w:t>1</w:t>
            </w:r>
            <w:r w:rsidRPr="000D6D46">
              <w:rPr>
                <w:iCs/>
              </w:rPr>
              <w:t xml:space="preserve"> за воротник спецодежды и рывком отдёрнул его от ячейки.</w:t>
            </w:r>
            <w:r>
              <w:rPr>
                <w:iCs/>
              </w:rPr>
              <w:t xml:space="preserve"> </w:t>
            </w:r>
            <w:r w:rsidR="00891199">
              <w:rPr>
                <w:iCs/>
              </w:rPr>
              <w:t>Мастер</w:t>
            </w:r>
            <w:r w:rsidRPr="000D6D46">
              <w:rPr>
                <w:iCs/>
              </w:rPr>
              <w:t xml:space="preserve"> совместно с </w:t>
            </w:r>
            <w:r w:rsidR="00891199">
              <w:rPr>
                <w:iCs/>
              </w:rPr>
              <w:t>электромонтером 2</w:t>
            </w:r>
            <w:r w:rsidRPr="000D6D46">
              <w:rPr>
                <w:iCs/>
              </w:rPr>
              <w:t xml:space="preserve"> приступили к реанимационным действиям. </w:t>
            </w:r>
            <w:r w:rsidR="00891199">
              <w:rPr>
                <w:iCs/>
              </w:rPr>
              <w:t>ДЭМ 4</w:t>
            </w:r>
            <w:r w:rsidRPr="000D6D46">
              <w:rPr>
                <w:iCs/>
              </w:rPr>
              <w:t xml:space="preserve"> вызвал скорую помощь.</w:t>
            </w:r>
          </w:p>
          <w:p w:rsidR="000D6D46" w:rsidRPr="000D6D46" w:rsidRDefault="000D6D46" w:rsidP="000D6D46">
            <w:pPr>
              <w:pStyle w:val="S"/>
              <w:shd w:val="clear" w:color="auto" w:fill="FFFFFF"/>
              <w:tabs>
                <w:tab w:val="left" w:pos="851"/>
                <w:tab w:val="left" w:pos="993"/>
                <w:tab w:val="left" w:pos="1134"/>
              </w:tabs>
              <w:rPr>
                <w:iCs/>
              </w:rPr>
            </w:pPr>
            <w:r w:rsidRPr="000D6D46">
              <w:rPr>
                <w:iCs/>
              </w:rPr>
              <w:t>02:58 - прибыли сотрудники ГСО, и сотрудники скорой помощи СОГАЗ МЕД.</w:t>
            </w:r>
          </w:p>
          <w:p w:rsidR="000D6D46" w:rsidRPr="000D6D46" w:rsidRDefault="000D6D46" w:rsidP="000D6D46">
            <w:pPr>
              <w:pStyle w:val="S"/>
              <w:shd w:val="clear" w:color="auto" w:fill="FFFFFF"/>
              <w:tabs>
                <w:tab w:val="left" w:pos="851"/>
                <w:tab w:val="left" w:pos="993"/>
                <w:tab w:val="left" w:pos="1134"/>
              </w:tabs>
              <w:rPr>
                <w:iCs/>
              </w:rPr>
            </w:pPr>
            <w:r w:rsidRPr="000D6D46">
              <w:rPr>
                <w:iCs/>
              </w:rPr>
              <w:t>02:59 - сотрудники спец служб приступили к реанимационным действиям.</w:t>
            </w:r>
          </w:p>
          <w:p w:rsidR="000D6D46" w:rsidRPr="000D6D46" w:rsidRDefault="000D6D46" w:rsidP="000D6D46">
            <w:pPr>
              <w:pStyle w:val="S"/>
              <w:shd w:val="clear" w:color="auto" w:fill="FFFFFF"/>
              <w:tabs>
                <w:tab w:val="left" w:pos="851"/>
                <w:tab w:val="left" w:pos="993"/>
                <w:tab w:val="left" w:pos="1134"/>
              </w:tabs>
              <w:rPr>
                <w:iCs/>
              </w:rPr>
            </w:pPr>
            <w:r w:rsidRPr="000D6D46">
              <w:rPr>
                <w:iCs/>
              </w:rPr>
              <w:t>03:34 - из города прибыла городская скорая помощь.</w:t>
            </w:r>
          </w:p>
          <w:p w:rsidR="002F3E31" w:rsidRPr="000D6D46" w:rsidRDefault="000D6D46" w:rsidP="000D6D4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D46">
              <w:rPr>
                <w:rFonts w:ascii="Times New Roman" w:hAnsi="Times New Roman" w:cs="Times New Roman"/>
                <w:iCs/>
              </w:rPr>
              <w:t xml:space="preserve">04:10 - бригадой городской скорой помощи констатирована биологическая смерть </w:t>
            </w:r>
            <w:r w:rsidR="00891199">
              <w:rPr>
                <w:rFonts w:ascii="Times New Roman" w:hAnsi="Times New Roman" w:cs="Times New Roman"/>
                <w:iCs/>
              </w:rPr>
              <w:t>электромонтёра 1</w:t>
            </w:r>
          </w:p>
          <w:p w:rsidR="008E16C4" w:rsidRPr="00A57F54" w:rsidRDefault="0087282A" w:rsidP="0035368E">
            <w:pPr>
              <w:pStyle w:val="12"/>
              <w:numPr>
                <w:ilvl w:val="0"/>
                <w:numId w:val="20"/>
              </w:numPr>
              <w:ind w:left="175" w:hanging="175"/>
              <w:jc w:val="center"/>
              <w:rPr>
                <w:rFonts w:ascii="Times New Roman" w:hAnsi="Times New Roman"/>
                <w:b/>
              </w:rPr>
            </w:pPr>
            <w:r w:rsidRPr="00A57F54">
              <w:rPr>
                <w:rFonts w:ascii="Times New Roman" w:hAnsi="Times New Roman"/>
                <w:b/>
              </w:rPr>
              <w:t>Причины несчастного случая</w:t>
            </w:r>
          </w:p>
          <w:p w:rsidR="009A37C3" w:rsidRPr="00A57F54" w:rsidRDefault="000D6D46" w:rsidP="000D6D46">
            <w:pPr>
              <w:pStyle w:val="a6"/>
              <w:numPr>
                <w:ilvl w:val="1"/>
                <w:numId w:val="20"/>
              </w:numPr>
              <w:tabs>
                <w:tab w:val="left" w:pos="22"/>
              </w:tabs>
              <w:ind w:left="22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Руководством, ответственным за электрохозяйство,</w:t>
            </w:r>
            <w:r w:rsidRPr="000D6D46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 xml:space="preserve"> не установлены дополнительные требования безопасности исходя из оценки уровня профессионального риска по классификации, обнаружению, распознаванию и описанию опасностей на рабочих местах (рабочих зонах) в соответствии с ч.6 ст. 218 ТК РФ, приказом Минтруда России от 31.01.2022 № 36 "Об утверждении Рекомендаций по классификации, обнаружению, распознаванию и описанию опасностей", п. 1.2. Правил охраны труда при эксплуатации электроустановок (ПОТЭЭ), (не утверждены перечни опасных мест в электроустановках, опасные места не обозначены предупреждающими знаками)</w:t>
            </w:r>
            <w:r w:rsidR="009A37C3" w:rsidRPr="00A57F54">
              <w:rPr>
                <w:rFonts w:ascii="Times New Roman" w:hAnsi="Times New Roman" w:cs="Times New Roman"/>
              </w:rPr>
              <w:t>.</w:t>
            </w:r>
          </w:p>
          <w:p w:rsidR="009A37C3" w:rsidRPr="00A00D36" w:rsidRDefault="009A37C3" w:rsidP="00A00D36">
            <w:pPr>
              <w:pStyle w:val="a6"/>
              <w:numPr>
                <w:ilvl w:val="1"/>
                <w:numId w:val="20"/>
              </w:numPr>
              <w:tabs>
                <w:tab w:val="left" w:pos="288"/>
              </w:tabs>
              <w:ind w:left="22" w:firstLine="0"/>
              <w:jc w:val="both"/>
              <w:rPr>
                <w:rFonts w:ascii="Times New Roman" w:hAnsi="Times New Roman" w:cs="Times New Roman"/>
              </w:rPr>
            </w:pPr>
            <w:r w:rsidRPr="00A57F54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Нарушение работником</w:t>
            </w:r>
            <w:r w:rsidR="00815942" w:rsidRPr="00A57F54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 xml:space="preserve"> (</w:t>
            </w:r>
            <w:r w:rsidR="000D6D46">
              <w:rPr>
                <w:rFonts w:ascii="Times New Roman" w:eastAsia="Times New Roman" w:hAnsi="Times New Roman" w:cs="Times New Roman"/>
                <w:lang w:eastAsia="ru-RU"/>
              </w:rPr>
              <w:t>ответственный за электрохозяйство цеха</w:t>
            </w:r>
            <w:r w:rsidR="003A4B5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="00815942" w:rsidRPr="00A57F5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15942" w:rsidRPr="00A57F54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 xml:space="preserve">требований охраны труда во время работы: </w:t>
            </w:r>
            <w:r w:rsidR="00A00D36" w:rsidRPr="00A00D36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не обеспечил безопасность работников при эксплуатации оборудования в электроустановке</w:t>
            </w:r>
            <w:r w:rsidR="00A00D36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 xml:space="preserve">, </w:t>
            </w:r>
            <w:r w:rsidR="00A00D36" w:rsidRPr="00A00D36">
              <w:rPr>
                <w:rFonts w:ascii="Times New Roman" w:eastAsia="Calibri" w:hAnsi="Times New Roman" w:cs="Times New Roman"/>
              </w:rPr>
              <w:t>не обеспечил соблюдение установленного порядка допуска персонала к обслуживанию электроустановок; не организовал безопасное проведение всех видов работ в электроустановках по нарядам; не обеспечил контроль соблюдения разработанной последовательности и технологии производства ремонтных работ; не прекратил выполнение работ повышенной степени опасности, когда они проводились  с нарушениями правил безопасности; не проконтролировал соблюдение правил по охране труда при эксплуатации электроустановок</w:t>
            </w:r>
            <w:r w:rsidR="00564948">
              <w:rPr>
                <w:rFonts w:ascii="Times New Roman" w:eastAsia="Calibri" w:hAnsi="Times New Roman" w:cs="Times New Roman"/>
              </w:rPr>
              <w:t xml:space="preserve"> </w:t>
            </w:r>
            <w:r w:rsidR="00815942" w:rsidRPr="00A57F54">
              <w:rPr>
                <w:rFonts w:ascii="Times New Roman" w:hAnsi="Times New Roman" w:cs="Times New Roman"/>
              </w:rPr>
              <w:t xml:space="preserve"> </w:t>
            </w:r>
            <w:r w:rsidR="00815942" w:rsidRPr="003A4B55">
              <w:rPr>
                <w:rFonts w:ascii="Times New Roman" w:hAnsi="Times New Roman" w:cs="Times New Roman"/>
              </w:rPr>
              <w:t xml:space="preserve">(нарушение </w:t>
            </w:r>
            <w:proofErr w:type="spellStart"/>
            <w:r w:rsidR="00815942" w:rsidRPr="003A4B55">
              <w:rPr>
                <w:rFonts w:ascii="Times New Roman" w:hAnsi="Times New Roman" w:cs="Times New Roman"/>
              </w:rPr>
              <w:t>п.п</w:t>
            </w:r>
            <w:proofErr w:type="spellEnd"/>
            <w:r w:rsidR="00815942" w:rsidRPr="003A4B55">
              <w:rPr>
                <w:rFonts w:ascii="Times New Roman" w:hAnsi="Times New Roman" w:cs="Times New Roman"/>
              </w:rPr>
              <w:t xml:space="preserve">. </w:t>
            </w:r>
            <w:r w:rsidR="00A00D36">
              <w:rPr>
                <w:rFonts w:ascii="Times New Roman" w:hAnsi="Times New Roman" w:cs="Times New Roman"/>
              </w:rPr>
              <w:t xml:space="preserve">4.1 </w:t>
            </w:r>
            <w:r w:rsidR="00815942" w:rsidRPr="003A4B55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ПОТЭЭ</w:t>
            </w:r>
            <w:r w:rsidR="00A00D36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 xml:space="preserve">, </w:t>
            </w:r>
            <w:proofErr w:type="spellStart"/>
            <w:r w:rsidR="00A00D36" w:rsidRPr="00A00D36">
              <w:rPr>
                <w:rFonts w:ascii="Times New Roman" w:hAnsi="Times New Roman" w:cs="Times New Roman"/>
              </w:rPr>
              <w:t>пп</w:t>
            </w:r>
            <w:proofErr w:type="spellEnd"/>
            <w:r w:rsidR="00A00D36" w:rsidRPr="00A00D36">
              <w:rPr>
                <w:rFonts w:ascii="Times New Roman" w:hAnsi="Times New Roman" w:cs="Times New Roman"/>
              </w:rPr>
              <w:t>. б) п. 9 ПТЭЭПЭЭ</w:t>
            </w:r>
            <w:r w:rsidR="00815942" w:rsidRPr="00A00D36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).</w:t>
            </w:r>
          </w:p>
          <w:p w:rsidR="003A4B55" w:rsidRPr="00A00D36" w:rsidRDefault="00E16C8B" w:rsidP="009A37C3">
            <w:pPr>
              <w:pStyle w:val="a6"/>
              <w:numPr>
                <w:ilvl w:val="1"/>
                <w:numId w:val="20"/>
              </w:numPr>
              <w:tabs>
                <w:tab w:val="left" w:pos="288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57F54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 xml:space="preserve">. </w:t>
            </w:r>
            <w:r w:rsidR="003A4B55" w:rsidRPr="00A00D36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Нарушение работником (</w:t>
            </w:r>
            <w:r w:rsidR="00A00D36" w:rsidRPr="00A00D36">
              <w:rPr>
                <w:rFonts w:ascii="Times New Roman" w:eastAsia="Times New Roman" w:hAnsi="Times New Roman" w:cs="Times New Roman"/>
                <w:lang w:eastAsia="ru-RU"/>
              </w:rPr>
              <w:t>выдающим наряд</w:t>
            </w:r>
            <w:r w:rsidR="003A4B55" w:rsidRPr="00A00D36">
              <w:rPr>
                <w:rFonts w:ascii="Times New Roman" w:eastAsia="Times New Roman" w:hAnsi="Times New Roman" w:cs="Times New Roman"/>
                <w:lang w:eastAsia="ru-RU"/>
              </w:rPr>
              <w:t xml:space="preserve">) </w:t>
            </w:r>
            <w:r w:rsidR="003A4B55" w:rsidRPr="00A00D36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 xml:space="preserve">требований охраны труда во время работы: </w:t>
            </w:r>
            <w:r w:rsidR="00A00D36" w:rsidRPr="00A00D36">
              <w:rPr>
                <w:rFonts w:ascii="Times New Roman" w:hAnsi="Times New Roman" w:cs="Times New Roman"/>
              </w:rPr>
              <w:t xml:space="preserve">при составлении наряда-допуска не определил необходимость и возможность безопасного выполнения работы, не в полном объеме указал достаточность и правильность указанных в наряде-допуске мер безопасности, не завершил выполнение организационных мероприятий, обеспечивающих безопасность работ в электроустановках, </w:t>
            </w:r>
            <w:r w:rsidR="003A4B55" w:rsidRPr="00A00D36">
              <w:rPr>
                <w:rFonts w:ascii="Times New Roman" w:eastAsia="Calibri" w:hAnsi="Times New Roman" w:cs="Times New Roman"/>
              </w:rPr>
              <w:t>не проверил оценку правильности и достаточности мер безопасности по подготовке рабочего места,  их соответствие характеру и месту работы, а также за полноту и качество проводимого им целевого инструктажа</w:t>
            </w:r>
            <w:r w:rsidR="003A4B55" w:rsidRPr="00A00D36">
              <w:rPr>
                <w:rFonts w:ascii="Times New Roman" w:hAnsi="Times New Roman" w:cs="Times New Roman"/>
              </w:rPr>
              <w:t xml:space="preserve">; </w:t>
            </w:r>
            <w:r w:rsidR="003A4B55" w:rsidRPr="00A00D3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="003A4B55" w:rsidRPr="00A00D36">
              <w:rPr>
                <w:rFonts w:ascii="Times New Roman" w:eastAsia="Calibri" w:hAnsi="Times New Roman" w:cs="Times New Roman"/>
              </w:rPr>
              <w:t xml:space="preserve">е были приняты исчерпывающие меры, препятствующие доступу работников к </w:t>
            </w:r>
            <w:r w:rsidR="003A4B55" w:rsidRPr="00A00D36">
              <w:rPr>
                <w:rFonts w:ascii="Times New Roman" w:eastAsia="Calibri" w:hAnsi="Times New Roman" w:cs="Times New Roman"/>
              </w:rPr>
              <w:lastRenderedPageBreak/>
              <w:t>частям электроустановки, оставшимся под напряжением</w:t>
            </w:r>
            <w:r w:rsidR="003A4B55">
              <w:rPr>
                <w:rFonts w:ascii="Times New Roman" w:eastAsia="Calibri" w:hAnsi="Times New Roman" w:cs="Times New Roman"/>
              </w:rPr>
              <w:t xml:space="preserve">, </w:t>
            </w:r>
            <w:r w:rsidR="003A4B55" w:rsidRPr="00A57F54">
              <w:rPr>
                <w:rFonts w:ascii="Times New Roman" w:hAnsi="Times New Roman" w:cs="Times New Roman"/>
              </w:rPr>
              <w:t xml:space="preserve"> </w:t>
            </w:r>
            <w:r w:rsidR="003A4B55" w:rsidRPr="003A4B55">
              <w:rPr>
                <w:rFonts w:ascii="Times New Roman" w:hAnsi="Times New Roman" w:cs="Times New Roman"/>
              </w:rPr>
              <w:t xml:space="preserve">(нарушение </w:t>
            </w:r>
            <w:proofErr w:type="spellStart"/>
            <w:r w:rsidR="003A4B55" w:rsidRPr="003A4B55">
              <w:rPr>
                <w:rFonts w:ascii="Times New Roman" w:hAnsi="Times New Roman" w:cs="Times New Roman"/>
              </w:rPr>
              <w:t>п.п</w:t>
            </w:r>
            <w:proofErr w:type="spellEnd"/>
            <w:r w:rsidR="003A4B55" w:rsidRPr="003A4B55">
              <w:rPr>
                <w:rFonts w:ascii="Times New Roman" w:hAnsi="Times New Roman" w:cs="Times New Roman"/>
              </w:rPr>
              <w:t xml:space="preserve">. </w:t>
            </w:r>
            <w:r w:rsidR="00A00D36">
              <w:rPr>
                <w:rFonts w:ascii="Times New Roman" w:hAnsi="Times New Roman" w:cs="Times New Roman"/>
              </w:rPr>
              <w:t xml:space="preserve">4.1, 5.1, 5.3, </w:t>
            </w:r>
            <w:r w:rsidR="003A4B55">
              <w:rPr>
                <w:rFonts w:ascii="Times New Roman" w:hAnsi="Times New Roman" w:cs="Times New Roman"/>
              </w:rPr>
              <w:t xml:space="preserve"> 6.32., 10.4.</w:t>
            </w:r>
            <w:r w:rsidR="00A00D36">
              <w:rPr>
                <w:rFonts w:ascii="Times New Roman" w:hAnsi="Times New Roman" w:cs="Times New Roman"/>
              </w:rPr>
              <w:t>,</w:t>
            </w:r>
            <w:r w:rsidR="003A4B55">
              <w:rPr>
                <w:rFonts w:ascii="Times New Roman" w:hAnsi="Times New Roman" w:cs="Times New Roman"/>
              </w:rPr>
              <w:t xml:space="preserve"> 10.8.</w:t>
            </w:r>
            <w:r w:rsidR="003A4B55" w:rsidRPr="003A4B55">
              <w:rPr>
                <w:rFonts w:ascii="Times New Roman" w:hAnsi="Times New Roman" w:cs="Times New Roman"/>
              </w:rPr>
              <w:t xml:space="preserve">  </w:t>
            </w:r>
            <w:r w:rsidR="003A4B55" w:rsidRPr="003A4B55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ПОТЭЭ).</w:t>
            </w:r>
          </w:p>
          <w:p w:rsidR="00A00D36" w:rsidRPr="003A4B55" w:rsidRDefault="00A00D36" w:rsidP="00A00D36">
            <w:pPr>
              <w:pStyle w:val="a6"/>
              <w:numPr>
                <w:ilvl w:val="1"/>
                <w:numId w:val="20"/>
              </w:numPr>
              <w:tabs>
                <w:tab w:val="left" w:pos="288"/>
              </w:tabs>
              <w:ind w:left="22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A00D36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Нарушение работником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допускающим</w:t>
            </w:r>
            <w:r w:rsidRPr="00A00D36">
              <w:rPr>
                <w:rFonts w:ascii="Times New Roman" w:eastAsia="Times New Roman" w:hAnsi="Times New Roman" w:cs="Times New Roman"/>
                <w:lang w:eastAsia="ru-RU"/>
              </w:rPr>
              <w:t xml:space="preserve">) </w:t>
            </w:r>
            <w:r w:rsidRPr="00A00D36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 xml:space="preserve">требований охраны труда во время работы: </w:t>
            </w:r>
            <w:r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 xml:space="preserve">допустил в действующие электроустановки с нарушением порядка допуска </w:t>
            </w:r>
            <w:r w:rsidRPr="00A00D36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(без оформленного и зарегистрированного наряд-допуска, не выполнил технические мероприятия, обеспечивающие безопасность работ,  не провел  целевые инструктажи,  предусматривающие указания по безопасному выполнению конкретной работы в электроустановке, до допуска бригады, не  указал границы рабочего места, не показал ближайшие к рабочему месту оборудование и токоведущие части ремонтируемого оборудования и соседних присоединений, к которым не допускается приближаться)</w:t>
            </w:r>
            <w:r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 xml:space="preserve">,  </w:t>
            </w:r>
            <w:r w:rsidRPr="00A00D36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не осуществил контроль за безопасностью допущенных в электроустановки работников, не имеющих право единоличного осмотра, не предупредил работников о запрещении приближаться к токоведущим частям, допустил самовольное перемещение работников, не имеющих прав единоличного осмотра по электроустановке</w:t>
            </w:r>
            <w:r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 xml:space="preserve">,  </w:t>
            </w:r>
            <w:r w:rsidRPr="00A00D36">
              <w:rPr>
                <w:rFonts w:ascii="Times New Roman" w:hAnsi="Times New Roman" w:cs="Times New Roman"/>
              </w:rPr>
              <w:t xml:space="preserve">при составлении наряда-допуска не определил необходимость и возможность безопасного выполнения работы, не в полном объеме указал достаточность и правильность указанных в наряде-допуске мер безопасности, не завершил выполнение организационных мероприятий, обеспечивающих безопасность работ в электроустановках, </w:t>
            </w:r>
            <w:r w:rsidRPr="00A00D36">
              <w:rPr>
                <w:rFonts w:ascii="Times New Roman" w:eastAsia="Calibri" w:hAnsi="Times New Roman" w:cs="Times New Roman"/>
              </w:rPr>
              <w:t>не проверил оценку правильности и достаточности мер безопасности по подготовке рабочего места,  их соответствие характеру и месту работы, а также за полноту и качество проводимого им целевого инструктажа</w:t>
            </w:r>
            <w:r w:rsidRPr="00A00D36">
              <w:rPr>
                <w:rFonts w:ascii="Times New Roman" w:hAnsi="Times New Roman" w:cs="Times New Roman"/>
              </w:rPr>
              <w:t xml:space="preserve">; </w:t>
            </w:r>
            <w:r w:rsidRPr="00A00D3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00D36">
              <w:rPr>
                <w:rFonts w:ascii="Times New Roman" w:eastAsia="Calibri" w:hAnsi="Times New Roman" w:cs="Times New Roman"/>
              </w:rPr>
              <w:t>е были приняты исчерпывающие меры, препятствующие доступу работников к частям электроустановки, оставшимся под напряжением</w:t>
            </w:r>
            <w:r>
              <w:rPr>
                <w:rFonts w:ascii="Times New Roman" w:eastAsia="Calibri" w:hAnsi="Times New Roman" w:cs="Times New Roman"/>
              </w:rPr>
              <w:t xml:space="preserve">, </w:t>
            </w:r>
            <w:r w:rsidRPr="00A57F54">
              <w:rPr>
                <w:rFonts w:ascii="Times New Roman" w:hAnsi="Times New Roman" w:cs="Times New Roman"/>
              </w:rPr>
              <w:t xml:space="preserve"> </w:t>
            </w:r>
            <w:r w:rsidRPr="003A4B55">
              <w:rPr>
                <w:rFonts w:ascii="Times New Roman" w:hAnsi="Times New Roman" w:cs="Times New Roman"/>
              </w:rPr>
              <w:t xml:space="preserve">(нарушение </w:t>
            </w:r>
            <w:proofErr w:type="spellStart"/>
            <w:r w:rsidRPr="003A4B55">
              <w:rPr>
                <w:rFonts w:ascii="Times New Roman" w:hAnsi="Times New Roman" w:cs="Times New Roman"/>
              </w:rPr>
              <w:t>п.п</w:t>
            </w:r>
            <w:proofErr w:type="spellEnd"/>
            <w:r w:rsidRPr="003A4B55">
              <w:rPr>
                <w:rFonts w:ascii="Times New Roman" w:hAnsi="Times New Roman" w:cs="Times New Roman"/>
              </w:rPr>
              <w:t xml:space="preserve">. </w:t>
            </w:r>
            <w:r w:rsidRPr="00A00D36">
              <w:rPr>
                <w:rFonts w:ascii="Times New Roman" w:hAnsi="Times New Roman" w:cs="Times New Roman"/>
              </w:rPr>
              <w:t>4.1, 5.1, 10.3, 10.6-10.7, 10.9, 6.32</w:t>
            </w:r>
            <w:r>
              <w:rPr>
                <w:rFonts w:ascii="Times New Roman" w:hAnsi="Times New Roman" w:cs="Times New Roman"/>
              </w:rPr>
              <w:t>, 3.5.</w:t>
            </w:r>
            <w:r w:rsidRPr="003A4B55">
              <w:rPr>
                <w:rFonts w:ascii="Times New Roman" w:hAnsi="Times New Roman" w:cs="Times New Roman"/>
              </w:rPr>
              <w:t xml:space="preserve">  </w:t>
            </w:r>
            <w:r w:rsidRPr="003A4B55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ПОТЭЭ).</w:t>
            </w:r>
          </w:p>
          <w:p w:rsidR="00E16C8B" w:rsidRPr="005C3D01" w:rsidRDefault="00E16C8B" w:rsidP="00A00D36">
            <w:pPr>
              <w:pStyle w:val="a6"/>
              <w:numPr>
                <w:ilvl w:val="1"/>
                <w:numId w:val="20"/>
              </w:numPr>
              <w:tabs>
                <w:tab w:val="left" w:pos="288"/>
              </w:tabs>
              <w:ind w:left="22" w:firstLine="0"/>
              <w:jc w:val="both"/>
              <w:rPr>
                <w:rFonts w:ascii="Times New Roman" w:hAnsi="Times New Roman" w:cs="Times New Roman"/>
              </w:rPr>
            </w:pPr>
            <w:r w:rsidRPr="005C3D01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Нарушение погибшим (</w:t>
            </w:r>
            <w:r w:rsidR="0088027B" w:rsidRPr="005C3D01">
              <w:rPr>
                <w:rFonts w:ascii="Times New Roman" w:eastAsia="Calibri" w:hAnsi="Times New Roman" w:cs="Times New Roman"/>
              </w:rPr>
              <w:t>производите</w:t>
            </w:r>
            <w:r w:rsidR="0088027B" w:rsidRPr="005C3D01">
              <w:rPr>
                <w:rFonts w:ascii="Times New Roman" w:hAnsi="Times New Roman" w:cs="Times New Roman"/>
              </w:rPr>
              <w:t>лем</w:t>
            </w:r>
            <w:r w:rsidRPr="005C3D01">
              <w:rPr>
                <w:rFonts w:ascii="Times New Roman" w:eastAsia="Calibri" w:hAnsi="Times New Roman" w:cs="Times New Roman"/>
              </w:rPr>
              <w:t xml:space="preserve"> работ</w:t>
            </w:r>
            <w:r w:rsidRPr="005C3D01">
              <w:rPr>
                <w:rFonts w:ascii="Times New Roman" w:eastAsia="Times New Roman" w:hAnsi="Times New Roman" w:cs="Times New Roman"/>
                <w:lang w:eastAsia="ru-RU"/>
              </w:rPr>
              <w:t xml:space="preserve">) </w:t>
            </w:r>
            <w:r w:rsidRPr="005C3D01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требований охраны труда во время работы:</w:t>
            </w:r>
            <w:r w:rsidRPr="005C3D01">
              <w:rPr>
                <w:rFonts w:ascii="Times New Roman" w:hAnsi="Times New Roman" w:cs="Times New Roman"/>
              </w:rPr>
              <w:t xml:space="preserve"> </w:t>
            </w:r>
            <w:r w:rsidRPr="005C3D01">
              <w:rPr>
                <w:rFonts w:ascii="Times New Roman" w:eastAsia="Times New Roman" w:hAnsi="Times New Roman" w:cs="Times New Roman"/>
                <w:lang w:eastAsia="ru-RU"/>
              </w:rPr>
              <w:t>Нарушение работником трудового распорядка и дисциплины труда выразившееся в приближении к токоведущим частям, находящихся под напряжением, на не допустимое расстояние;</w:t>
            </w:r>
            <w:r w:rsidRPr="005C3D01">
              <w:rPr>
                <w:rFonts w:ascii="Times New Roman" w:hAnsi="Times New Roman" w:cs="Times New Roman"/>
              </w:rPr>
              <w:t xml:space="preserve"> д</w:t>
            </w:r>
            <w:r w:rsidRPr="005C3D01">
              <w:rPr>
                <w:rFonts w:ascii="Times New Roman" w:eastAsia="Calibri" w:hAnsi="Times New Roman" w:cs="Times New Roman"/>
              </w:rPr>
              <w:t xml:space="preserve">опустил </w:t>
            </w:r>
            <w:r w:rsidR="00A00D36" w:rsidRPr="005C3D01">
              <w:rPr>
                <w:rFonts w:ascii="Times New Roman" w:eastAsia="Calibri" w:hAnsi="Times New Roman" w:cs="Times New Roman"/>
              </w:rPr>
              <w:t>самовольное произведение работы в электроустановках без наряда-допуска</w:t>
            </w:r>
            <w:r w:rsidR="003A4B55" w:rsidRPr="005C3D01">
              <w:rPr>
                <w:rFonts w:ascii="Times New Roman" w:eastAsia="Calibri" w:hAnsi="Times New Roman" w:cs="Times New Roman"/>
              </w:rPr>
              <w:t xml:space="preserve">, </w:t>
            </w:r>
            <w:r w:rsidRPr="005C3D01">
              <w:rPr>
                <w:rFonts w:ascii="Times New Roman" w:hAnsi="Times New Roman" w:cs="Times New Roman"/>
              </w:rPr>
              <w:t>н</w:t>
            </w:r>
            <w:r w:rsidRPr="005C3D01">
              <w:rPr>
                <w:rFonts w:ascii="Times New Roman" w:eastAsia="Calibri" w:hAnsi="Times New Roman" w:cs="Times New Roman"/>
              </w:rPr>
              <w:t>е проведен целевой инструктаж члену бригады</w:t>
            </w:r>
            <w:r w:rsidRPr="005C3D01">
              <w:rPr>
                <w:rFonts w:ascii="Times New Roman" w:hAnsi="Times New Roman" w:cs="Times New Roman"/>
              </w:rPr>
              <w:t>; н</w:t>
            </w:r>
            <w:r w:rsidRPr="005C3D01">
              <w:rPr>
                <w:rFonts w:ascii="Times New Roman" w:eastAsia="Times New Roman" w:hAnsi="Times New Roman" w:cs="Times New Roman"/>
                <w:lang w:eastAsia="ru-RU"/>
              </w:rPr>
              <w:t>е обеспечил в полном объеме процедуру допуска, которая должна была проходить непосредственно на рабочем месте совместно с допускающим</w:t>
            </w:r>
            <w:r w:rsidR="003A4B55" w:rsidRPr="005C3D01">
              <w:rPr>
                <w:rFonts w:ascii="Times New Roman" w:eastAsia="Times New Roman" w:hAnsi="Times New Roman" w:cs="Times New Roman"/>
                <w:lang w:eastAsia="ru-RU"/>
              </w:rPr>
              <w:t>, не провел подготовку рабочего места</w:t>
            </w:r>
            <w:r w:rsidRPr="005C3D01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r w:rsidRPr="005C3D01">
              <w:rPr>
                <w:rFonts w:ascii="Times New Roman" w:hAnsi="Times New Roman" w:cs="Times New Roman"/>
              </w:rPr>
              <w:t xml:space="preserve">нарушение </w:t>
            </w:r>
            <w:proofErr w:type="spellStart"/>
            <w:r w:rsidRPr="005C3D01">
              <w:rPr>
                <w:rFonts w:ascii="Times New Roman" w:hAnsi="Times New Roman" w:cs="Times New Roman"/>
              </w:rPr>
              <w:t>п.п</w:t>
            </w:r>
            <w:proofErr w:type="spellEnd"/>
            <w:r w:rsidRPr="005C3D01">
              <w:rPr>
                <w:rFonts w:ascii="Times New Roman" w:hAnsi="Times New Roman" w:cs="Times New Roman"/>
              </w:rPr>
              <w:t>.</w:t>
            </w:r>
            <w:r w:rsidRPr="005C3D01">
              <w:rPr>
                <w:rFonts w:ascii="Times New Roman" w:eastAsia="Calibri" w:hAnsi="Times New Roman" w:cs="Times New Roman"/>
              </w:rPr>
              <w:t xml:space="preserve"> </w:t>
            </w:r>
            <w:r w:rsidR="005C3D01" w:rsidRPr="005C3D01">
              <w:rPr>
                <w:rFonts w:ascii="Times New Roman" w:eastAsia="Calibri" w:hAnsi="Times New Roman" w:cs="Times New Roman"/>
              </w:rPr>
              <w:t xml:space="preserve">5.1, п. 10.4, </w:t>
            </w:r>
            <w:r w:rsidR="005C3D01" w:rsidRPr="005C3D01">
              <w:rPr>
                <w:rFonts w:ascii="Times New Roman" w:hAnsi="Times New Roman" w:cs="Times New Roman"/>
              </w:rPr>
              <w:t xml:space="preserve">п.6.32, п.10.7, п.10.8 </w:t>
            </w:r>
            <w:r w:rsidR="003A4B55" w:rsidRPr="005C3D01">
              <w:rPr>
                <w:rFonts w:ascii="Times New Roman" w:eastAsia="Calibri" w:hAnsi="Times New Roman" w:cs="Times New Roman"/>
              </w:rPr>
              <w:t xml:space="preserve"> </w:t>
            </w:r>
            <w:r w:rsidRPr="005C3D01">
              <w:rPr>
                <w:rFonts w:ascii="Times New Roman" w:eastAsia="Calibri" w:hAnsi="Times New Roman" w:cs="Times New Roman"/>
              </w:rPr>
              <w:t xml:space="preserve"> </w:t>
            </w:r>
            <w:r w:rsidRPr="005C3D01"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ПОТЭЭ).</w:t>
            </w:r>
          </w:p>
          <w:p w:rsidR="00CD64EF" w:rsidRPr="00A57F54" w:rsidRDefault="003A4B55" w:rsidP="005C3D01">
            <w:pPr>
              <w:pStyle w:val="a6"/>
              <w:numPr>
                <w:ilvl w:val="1"/>
                <w:numId w:val="20"/>
              </w:numPr>
              <w:tabs>
                <w:tab w:val="left" w:pos="288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iCs/>
                <w:spacing w:val="-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position w:val="-1"/>
                <w:lang w:eastAsia="ru-RU"/>
              </w:rPr>
              <w:t>Неу</w:t>
            </w:r>
            <w:r w:rsidRPr="00A57F54">
              <w:rPr>
                <w:rFonts w:ascii="Times New Roman" w:eastAsia="Calibri" w:hAnsi="Times New Roman" w:cs="Times New Roman"/>
              </w:rPr>
              <w:t>довлетворительная</w:t>
            </w:r>
            <w:proofErr w:type="spellEnd"/>
            <w:r w:rsidR="0033550E" w:rsidRPr="00A57F54">
              <w:rPr>
                <w:rFonts w:ascii="Times New Roman" w:eastAsia="Calibri" w:hAnsi="Times New Roman" w:cs="Times New Roman"/>
              </w:rPr>
              <w:t xml:space="preserve"> организация работ, выразившаяся в отсутствии контроля со стороны руководителей и специалистов ООО «</w:t>
            </w:r>
            <w:r w:rsidR="005C3D01">
              <w:rPr>
                <w:rFonts w:ascii="Times New Roman" w:eastAsia="Calibri" w:hAnsi="Times New Roman" w:cs="Times New Roman"/>
              </w:rPr>
              <w:t>ЗСНХ</w:t>
            </w:r>
            <w:r>
              <w:rPr>
                <w:rFonts w:ascii="Times New Roman" w:eastAsia="Calibri" w:hAnsi="Times New Roman" w:cs="Times New Roman"/>
              </w:rPr>
              <w:t xml:space="preserve">» </w:t>
            </w:r>
            <w:r w:rsidR="0033550E" w:rsidRPr="00A57F54">
              <w:rPr>
                <w:rFonts w:ascii="Times New Roman" w:eastAsia="Calibri" w:hAnsi="Times New Roman" w:cs="Times New Roman"/>
              </w:rPr>
              <w:t xml:space="preserve">за соблюдением Правил, требований инструкций по охране труда, ходом выполнения работ в электроустановках, в необеспечении </w:t>
            </w:r>
            <w:r w:rsidR="0033550E" w:rsidRPr="00A57F54">
              <w:rPr>
                <w:rFonts w:ascii="Times New Roman" w:eastAsia="Calibri" w:hAnsi="Times New Roman" w:cs="Times New Roman"/>
                <w:spacing w:val="2"/>
                <w:shd w:val="clear" w:color="auto" w:fill="FFFFFF"/>
              </w:rPr>
              <w:t>соблюдения работниками трудовой и производственной дисциплины, требований правил и норм безопасности</w:t>
            </w:r>
            <w:r w:rsidR="0033550E" w:rsidRPr="00A57F54">
              <w:rPr>
                <w:rFonts w:ascii="Times New Roman" w:eastAsia="Calibri" w:hAnsi="Times New Roman" w:cs="Times New Roman"/>
              </w:rPr>
              <w:t>, за состоянием соответствия условий труда на рабочих местах требованиям безопасности, за созданием безопасных условий труда</w:t>
            </w:r>
            <w:r w:rsidR="006D386A" w:rsidRPr="00A57F54">
              <w:rPr>
                <w:rFonts w:ascii="Times New Roman" w:eastAsia="Times New Roman" w:hAnsi="Times New Roman" w:cs="Times New Roman"/>
                <w:lang w:eastAsia="ru-RU"/>
              </w:rPr>
              <w:t xml:space="preserve"> (нарушение п</w:t>
            </w:r>
            <w:r w:rsidR="00280494" w:rsidRPr="00A57F5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6D386A" w:rsidRPr="00A57F54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="00150252">
              <w:rPr>
                <w:rFonts w:ascii="Times New Roman" w:eastAsia="Times New Roman" w:hAnsi="Times New Roman" w:cs="Times New Roman"/>
                <w:lang w:eastAsia="ru-RU"/>
              </w:rPr>
              <w:t xml:space="preserve">. 1.2., 2.4. </w:t>
            </w:r>
            <w:r w:rsidR="006D386A" w:rsidRPr="00A57F54">
              <w:rPr>
                <w:rFonts w:ascii="Times New Roman" w:eastAsia="Times New Roman" w:hAnsi="Times New Roman" w:cs="Times New Roman"/>
                <w:lang w:eastAsia="ru-RU"/>
              </w:rPr>
              <w:t>ПОТЭЭ)</w:t>
            </w:r>
            <w:r w:rsidR="00DF18E3" w:rsidRPr="00A57F5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515" w:type="dxa"/>
            <w:vMerge/>
          </w:tcPr>
          <w:p w:rsidR="008E16C4" w:rsidRPr="008E16C4" w:rsidRDefault="008E16C4" w:rsidP="00650EB3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8E16C4" w:rsidRDefault="008E16C4" w:rsidP="008E16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555" w:rsidRDefault="00C92555" w:rsidP="008E16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8E6" w:rsidRDefault="003468E6" w:rsidP="008E16C4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3468E6" w:rsidRDefault="003468E6" w:rsidP="008E16C4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3468E6" w:rsidRDefault="003468E6" w:rsidP="008E16C4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3468E6" w:rsidRDefault="003468E6" w:rsidP="008E16C4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8E16C4" w:rsidRPr="008E16C4" w:rsidRDefault="008E16C4" w:rsidP="008E16C4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8E16C4">
        <w:rPr>
          <w:rFonts w:ascii="Times New Roman" w:hAnsi="Times New Roman" w:cs="Times New Roman"/>
          <w:b/>
          <w:szCs w:val="28"/>
        </w:rPr>
        <w:t>4. Фото и схема места происшествия</w:t>
      </w:r>
    </w:p>
    <w:p w:rsidR="008E16C4" w:rsidRDefault="008E16C4" w:rsidP="00566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16C4" w:rsidRDefault="008E16C4" w:rsidP="008E16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16C4" w:rsidRDefault="008E16C4" w:rsidP="008E16C4">
      <w:pPr>
        <w:spacing w:after="0" w:line="240" w:lineRule="auto"/>
        <w:jc w:val="center"/>
        <w:rPr>
          <w:noProof/>
          <w:lang w:eastAsia="ru-RU"/>
        </w:rPr>
      </w:pPr>
    </w:p>
    <w:p w:rsidR="008E16C4" w:rsidRDefault="00242E74" w:rsidP="008E16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226144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83" cy="223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052" w:rsidRDefault="00242E74" w:rsidP="008E16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430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83" cy="21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052" w:rsidRDefault="00C31052" w:rsidP="008E16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052" w:rsidRPr="00CB12E2" w:rsidRDefault="00142ABF" w:rsidP="008E16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A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4240" cy="6278356"/>
            <wp:effectExtent l="0" t="793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5696" cy="629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052" w:rsidRPr="00CB12E2" w:rsidSect="008E16C4"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B62" w:rsidRDefault="003F0B62" w:rsidP="008C18DE">
      <w:pPr>
        <w:spacing w:after="0" w:line="240" w:lineRule="auto"/>
      </w:pPr>
      <w:r>
        <w:separator/>
      </w:r>
    </w:p>
  </w:endnote>
  <w:endnote w:type="continuationSeparator" w:id="0">
    <w:p w:rsidR="003F0B62" w:rsidRDefault="003F0B62" w:rsidP="008C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9D7" w:rsidRDefault="003C79D7">
    <w:pPr>
      <w:pStyle w:val="aa"/>
      <w:jc w:val="right"/>
    </w:pPr>
  </w:p>
  <w:p w:rsidR="003C79D7" w:rsidRDefault="003C79D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B62" w:rsidRDefault="003F0B62" w:rsidP="008C18DE">
      <w:pPr>
        <w:spacing w:after="0" w:line="240" w:lineRule="auto"/>
      </w:pPr>
      <w:r>
        <w:separator/>
      </w:r>
    </w:p>
  </w:footnote>
  <w:footnote w:type="continuationSeparator" w:id="0">
    <w:p w:rsidR="003F0B62" w:rsidRDefault="003F0B62" w:rsidP="008C1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23C31"/>
    <w:multiLevelType w:val="multilevel"/>
    <w:tmpl w:val="5254E004"/>
    <w:numStyleLink w:val="a"/>
  </w:abstractNum>
  <w:abstractNum w:abstractNumId="1" w15:restartNumberingAfterBreak="0">
    <w:nsid w:val="07917D9C"/>
    <w:multiLevelType w:val="hybridMultilevel"/>
    <w:tmpl w:val="3BDA8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C773B"/>
    <w:multiLevelType w:val="hybridMultilevel"/>
    <w:tmpl w:val="C5328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90DD3"/>
    <w:multiLevelType w:val="hybridMultilevel"/>
    <w:tmpl w:val="FA1EFF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CC7E31"/>
    <w:multiLevelType w:val="hybridMultilevel"/>
    <w:tmpl w:val="5110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24DA1"/>
    <w:multiLevelType w:val="hybridMultilevel"/>
    <w:tmpl w:val="FA24E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D0CE1"/>
    <w:multiLevelType w:val="hybridMultilevel"/>
    <w:tmpl w:val="3A8432F0"/>
    <w:lvl w:ilvl="0" w:tplc="6560A33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0F40F0"/>
    <w:multiLevelType w:val="hybridMultilevel"/>
    <w:tmpl w:val="535A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76CD0"/>
    <w:multiLevelType w:val="hybridMultilevel"/>
    <w:tmpl w:val="7026B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422205"/>
    <w:multiLevelType w:val="multilevel"/>
    <w:tmpl w:val="830AB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D1507B1"/>
    <w:multiLevelType w:val="multilevel"/>
    <w:tmpl w:val="A5C62876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  <w:u w:val="single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b/>
        <w:sz w:val="24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sz w:val="24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sz w:val="24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sz w:val="24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sz w:val="24"/>
        <w:u w:val="singl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Times New Roman" w:hAnsi="Times New Roman" w:hint="default"/>
        <w:sz w:val="24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sz w:val="24"/>
        <w:u w:val="singl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Times New Roman" w:hAnsi="Times New Roman" w:hint="default"/>
        <w:sz w:val="24"/>
        <w:u w:val="single"/>
      </w:rPr>
    </w:lvl>
  </w:abstractNum>
  <w:abstractNum w:abstractNumId="11" w15:restartNumberingAfterBreak="0">
    <w:nsid w:val="4BDA30E0"/>
    <w:multiLevelType w:val="hybridMultilevel"/>
    <w:tmpl w:val="5CEC28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C1D38E4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CFB7780"/>
    <w:multiLevelType w:val="hybridMultilevel"/>
    <w:tmpl w:val="F4089558"/>
    <w:lvl w:ilvl="0" w:tplc="FED276D4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  <w:b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D713887"/>
    <w:multiLevelType w:val="hybridMultilevel"/>
    <w:tmpl w:val="BADAC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35513B"/>
    <w:multiLevelType w:val="hybridMultilevel"/>
    <w:tmpl w:val="36B0566E"/>
    <w:lvl w:ilvl="0" w:tplc="3140BC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0E53280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25689A"/>
    <w:multiLevelType w:val="hybridMultilevel"/>
    <w:tmpl w:val="08FE5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4206C0"/>
    <w:multiLevelType w:val="hybridMultilevel"/>
    <w:tmpl w:val="CA9E9B6A"/>
    <w:lvl w:ilvl="0" w:tplc="C338B6F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400E2A"/>
    <w:multiLevelType w:val="hybridMultilevel"/>
    <w:tmpl w:val="11BE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B80A34"/>
    <w:multiLevelType w:val="multilevel"/>
    <w:tmpl w:val="BC56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1" w15:restartNumberingAfterBreak="0">
    <w:nsid w:val="6E2B3725"/>
    <w:multiLevelType w:val="multilevel"/>
    <w:tmpl w:val="5254E004"/>
    <w:styleLink w:val="a"/>
    <w:lvl w:ilvl="0">
      <w:start w:val="1"/>
      <w:numFmt w:val="decimal"/>
      <w:pStyle w:val="1"/>
      <w:lvlText w:val="%1"/>
      <w:lvlJc w:val="left"/>
      <w:pPr>
        <w:ind w:left="680"/>
      </w:pPr>
      <w:rPr>
        <w:rFonts w:ascii="Times New Roman" w:hAnsi="Times New Roman" w:cs="Times New Roman" w:hint="default"/>
        <w:b/>
        <w:sz w:val="32"/>
      </w:rPr>
    </w:lvl>
    <w:lvl w:ilvl="1">
      <w:start w:val="1"/>
      <w:numFmt w:val="decimal"/>
      <w:pStyle w:val="2"/>
      <w:lvlText w:val="%1.%2"/>
      <w:lvlJc w:val="left"/>
      <w:pPr>
        <w:ind w:left="680"/>
      </w:pPr>
      <w:rPr>
        <w:rFonts w:ascii="Times New Roman" w:hAnsi="Times New Roman" w:cs="Times New Roman" w:hint="default"/>
        <w:b/>
        <w:sz w:val="28"/>
      </w:rPr>
    </w:lvl>
    <w:lvl w:ilvl="2">
      <w:start w:val="1"/>
      <w:numFmt w:val="decimal"/>
      <w:pStyle w:val="a0"/>
      <w:lvlText w:val="%1.%2.%3"/>
      <w:lvlJc w:val="left"/>
      <w:pPr>
        <w:ind w:firstLine="680"/>
      </w:pPr>
      <w:rPr>
        <w:rFonts w:ascii="Times New Roman" w:hAnsi="Times New Roman" w:cs="Times New Roman" w:hint="default"/>
        <w:sz w:val="24"/>
      </w:rPr>
    </w:lvl>
    <w:lvl w:ilvl="3">
      <w:start w:val="1"/>
      <w:numFmt w:val="bullet"/>
      <w:pStyle w:val="a1"/>
      <w:lvlText w:val="-"/>
      <w:lvlJc w:val="left"/>
      <w:pPr>
        <w:ind w:firstLine="680"/>
      </w:pPr>
      <w:rPr>
        <w:rFonts w:ascii="Times New Roman" w:hAnsi="Times New Roman" w:hint="default"/>
        <w:sz w:val="24"/>
      </w:rPr>
    </w:lvl>
    <w:lvl w:ilvl="4">
      <w:start w:val="1"/>
      <w:numFmt w:val="lowerLetter"/>
      <w:lvlText w:val="(%5)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0"/>
        </w:tabs>
        <w:ind w:left="680"/>
      </w:pPr>
      <w:rPr>
        <w:rFonts w:cs="Times New Roman" w:hint="default"/>
      </w:rPr>
    </w:lvl>
  </w:abstractNum>
  <w:abstractNum w:abstractNumId="22" w15:restartNumberingAfterBreak="0">
    <w:nsid w:val="798D7098"/>
    <w:multiLevelType w:val="hybridMultilevel"/>
    <w:tmpl w:val="6354FE7E"/>
    <w:lvl w:ilvl="0" w:tplc="C89E0D6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9"/>
  </w:num>
  <w:num w:numId="4">
    <w:abstractNumId w:val="2"/>
  </w:num>
  <w:num w:numId="5">
    <w:abstractNumId w:val="14"/>
  </w:num>
  <w:num w:numId="6">
    <w:abstractNumId w:val="1"/>
  </w:num>
  <w:num w:numId="7">
    <w:abstractNumId w:val="12"/>
  </w:num>
  <w:num w:numId="8">
    <w:abstractNumId w:val="16"/>
  </w:num>
  <w:num w:numId="9">
    <w:abstractNumId w:val="15"/>
  </w:num>
  <w:num w:numId="10">
    <w:abstractNumId w:val="3"/>
  </w:num>
  <w:num w:numId="11">
    <w:abstractNumId w:val="11"/>
  </w:num>
  <w:num w:numId="12">
    <w:abstractNumId w:val="18"/>
  </w:num>
  <w:num w:numId="13">
    <w:abstractNumId w:val="5"/>
  </w:num>
  <w:num w:numId="14">
    <w:abstractNumId w:val="7"/>
  </w:num>
  <w:num w:numId="15">
    <w:abstractNumId w:val="8"/>
  </w:num>
  <w:num w:numId="16">
    <w:abstractNumId w:val="22"/>
  </w:num>
  <w:num w:numId="17">
    <w:abstractNumId w:val="4"/>
  </w:num>
  <w:num w:numId="18">
    <w:abstractNumId w:val="6"/>
  </w:num>
  <w:num w:numId="19">
    <w:abstractNumId w:val="13"/>
  </w:num>
  <w:num w:numId="20">
    <w:abstractNumId w:val="20"/>
  </w:num>
  <w:num w:numId="21">
    <w:abstractNumId w:val="21"/>
  </w:num>
  <w:num w:numId="22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ind w:left="680"/>
        </w:pPr>
        <w:rPr>
          <w:rFonts w:ascii="Times New Roman" w:hAnsi="Times New Roman" w:cs="Times New Roman" w:hint="default"/>
          <w:b/>
          <w:sz w:val="32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680"/>
        </w:pPr>
        <w:rPr>
          <w:rFonts w:ascii="Times New Roman" w:hAnsi="Times New Roman" w:cs="Times New Roman" w:hint="default"/>
          <w:b/>
          <w:sz w:val="28"/>
        </w:rPr>
      </w:lvl>
    </w:lvlOverride>
    <w:lvlOverride w:ilvl="2">
      <w:lvl w:ilvl="2">
        <w:start w:val="1"/>
        <w:numFmt w:val="decimal"/>
        <w:pStyle w:val="a0"/>
        <w:lvlText w:val="%1.%2.%3"/>
        <w:lvlJc w:val="left"/>
        <w:pPr>
          <w:ind w:firstLine="680"/>
        </w:pPr>
        <w:rPr>
          <w:rFonts w:ascii="Times New Roman" w:hAnsi="Times New Roman" w:cs="Times New Roman" w:hint="default"/>
          <w:sz w:val="24"/>
        </w:rPr>
      </w:lvl>
    </w:lvlOverride>
    <w:lvlOverride w:ilvl="3">
      <w:lvl w:ilvl="3">
        <w:start w:val="1"/>
        <w:numFmt w:val="bullet"/>
        <w:pStyle w:val="a1"/>
        <w:lvlText w:val="-"/>
        <w:lvlJc w:val="left"/>
        <w:pPr>
          <w:ind w:firstLine="680"/>
        </w:pPr>
        <w:rPr>
          <w:rFonts w:ascii="Times New Roman" w:hAnsi="Times New Roman" w:hint="default"/>
          <w:sz w:val="24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680"/>
          </w:tabs>
          <w:ind w:left="680"/>
        </w:pPr>
        <w:rPr>
          <w:rFonts w:cs="Times New Roman"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680"/>
          </w:tabs>
          <w:ind w:left="6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680"/>
          </w:tabs>
          <w:ind w:left="68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680"/>
          </w:tabs>
          <w:ind w:left="68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680"/>
          </w:tabs>
          <w:ind w:left="680"/>
        </w:pPr>
        <w:rPr>
          <w:rFonts w:cs="Times New Roman" w:hint="default"/>
        </w:rPr>
      </w:lvl>
    </w:lvlOverride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8CF"/>
    <w:rsid w:val="000026FB"/>
    <w:rsid w:val="00004E29"/>
    <w:rsid w:val="000078CF"/>
    <w:rsid w:val="00010CE9"/>
    <w:rsid w:val="00014DDF"/>
    <w:rsid w:val="000177AB"/>
    <w:rsid w:val="00033EC4"/>
    <w:rsid w:val="000345DD"/>
    <w:rsid w:val="00034A13"/>
    <w:rsid w:val="00052F4A"/>
    <w:rsid w:val="00060B4E"/>
    <w:rsid w:val="000627A4"/>
    <w:rsid w:val="00073B2F"/>
    <w:rsid w:val="00082912"/>
    <w:rsid w:val="000A6F5C"/>
    <w:rsid w:val="000C63EE"/>
    <w:rsid w:val="000D3392"/>
    <w:rsid w:val="000D470F"/>
    <w:rsid w:val="000D6D46"/>
    <w:rsid w:val="000E7914"/>
    <w:rsid w:val="00105411"/>
    <w:rsid w:val="00110317"/>
    <w:rsid w:val="001105DF"/>
    <w:rsid w:val="00113407"/>
    <w:rsid w:val="00114F6B"/>
    <w:rsid w:val="00120F55"/>
    <w:rsid w:val="00123113"/>
    <w:rsid w:val="001233F6"/>
    <w:rsid w:val="001333F1"/>
    <w:rsid w:val="00142ABF"/>
    <w:rsid w:val="00150252"/>
    <w:rsid w:val="00160890"/>
    <w:rsid w:val="00162C98"/>
    <w:rsid w:val="00171B04"/>
    <w:rsid w:val="0017249F"/>
    <w:rsid w:val="00177983"/>
    <w:rsid w:val="00196BAD"/>
    <w:rsid w:val="00197703"/>
    <w:rsid w:val="001B6A15"/>
    <w:rsid w:val="001C1DDA"/>
    <w:rsid w:val="001D0908"/>
    <w:rsid w:val="001D44D5"/>
    <w:rsid w:val="001F28DC"/>
    <w:rsid w:val="001F3455"/>
    <w:rsid w:val="001F4D17"/>
    <w:rsid w:val="001F61FC"/>
    <w:rsid w:val="00200666"/>
    <w:rsid w:val="00210302"/>
    <w:rsid w:val="00212621"/>
    <w:rsid w:val="002150D7"/>
    <w:rsid w:val="0021515E"/>
    <w:rsid w:val="00242E74"/>
    <w:rsid w:val="0025224B"/>
    <w:rsid w:val="00256302"/>
    <w:rsid w:val="00257F63"/>
    <w:rsid w:val="002619B6"/>
    <w:rsid w:val="00262296"/>
    <w:rsid w:val="00265EA6"/>
    <w:rsid w:val="00280494"/>
    <w:rsid w:val="0029257C"/>
    <w:rsid w:val="002927A4"/>
    <w:rsid w:val="00294C46"/>
    <w:rsid w:val="002A3A99"/>
    <w:rsid w:val="002B1B52"/>
    <w:rsid w:val="002C3A39"/>
    <w:rsid w:val="002D2858"/>
    <w:rsid w:val="002D71DD"/>
    <w:rsid w:val="002E1A48"/>
    <w:rsid w:val="002F3E31"/>
    <w:rsid w:val="002F4B07"/>
    <w:rsid w:val="00301FBD"/>
    <w:rsid w:val="0030691D"/>
    <w:rsid w:val="0032010C"/>
    <w:rsid w:val="00321A57"/>
    <w:rsid w:val="003259DA"/>
    <w:rsid w:val="00331BCA"/>
    <w:rsid w:val="00331DAB"/>
    <w:rsid w:val="0033550E"/>
    <w:rsid w:val="00337635"/>
    <w:rsid w:val="003417C9"/>
    <w:rsid w:val="0034412B"/>
    <w:rsid w:val="0034503A"/>
    <w:rsid w:val="003468E6"/>
    <w:rsid w:val="0035157E"/>
    <w:rsid w:val="0035368E"/>
    <w:rsid w:val="0036499A"/>
    <w:rsid w:val="00372B1C"/>
    <w:rsid w:val="00373EEF"/>
    <w:rsid w:val="00376077"/>
    <w:rsid w:val="0037768A"/>
    <w:rsid w:val="003A4001"/>
    <w:rsid w:val="003A4B55"/>
    <w:rsid w:val="003B4E57"/>
    <w:rsid w:val="003B59FF"/>
    <w:rsid w:val="003C05AD"/>
    <w:rsid w:val="003C5386"/>
    <w:rsid w:val="003C6301"/>
    <w:rsid w:val="003C79D7"/>
    <w:rsid w:val="003E0C5C"/>
    <w:rsid w:val="003E76DF"/>
    <w:rsid w:val="003F0645"/>
    <w:rsid w:val="003F0B62"/>
    <w:rsid w:val="003F329E"/>
    <w:rsid w:val="003F46B4"/>
    <w:rsid w:val="003F5459"/>
    <w:rsid w:val="003F69EA"/>
    <w:rsid w:val="00400777"/>
    <w:rsid w:val="004136FD"/>
    <w:rsid w:val="00413BDD"/>
    <w:rsid w:val="00424A26"/>
    <w:rsid w:val="0042561A"/>
    <w:rsid w:val="00433DFE"/>
    <w:rsid w:val="004345E5"/>
    <w:rsid w:val="004347F4"/>
    <w:rsid w:val="004405EC"/>
    <w:rsid w:val="00445369"/>
    <w:rsid w:val="004521B1"/>
    <w:rsid w:val="0045627B"/>
    <w:rsid w:val="00463C37"/>
    <w:rsid w:val="00471020"/>
    <w:rsid w:val="00474662"/>
    <w:rsid w:val="004828C8"/>
    <w:rsid w:val="004912E5"/>
    <w:rsid w:val="004A5AFD"/>
    <w:rsid w:val="004C4883"/>
    <w:rsid w:val="004C4AC0"/>
    <w:rsid w:val="004D0BCC"/>
    <w:rsid w:val="004D6176"/>
    <w:rsid w:val="004E1521"/>
    <w:rsid w:val="004E298D"/>
    <w:rsid w:val="004E4715"/>
    <w:rsid w:val="004F37F5"/>
    <w:rsid w:val="004F455E"/>
    <w:rsid w:val="005032ED"/>
    <w:rsid w:val="00503B2D"/>
    <w:rsid w:val="00505B16"/>
    <w:rsid w:val="00506CEB"/>
    <w:rsid w:val="005125EE"/>
    <w:rsid w:val="005140D4"/>
    <w:rsid w:val="00517B12"/>
    <w:rsid w:val="00520748"/>
    <w:rsid w:val="00522900"/>
    <w:rsid w:val="0052721C"/>
    <w:rsid w:val="00531053"/>
    <w:rsid w:val="0054082A"/>
    <w:rsid w:val="00541575"/>
    <w:rsid w:val="00544D3C"/>
    <w:rsid w:val="0056315F"/>
    <w:rsid w:val="00564948"/>
    <w:rsid w:val="00566F8B"/>
    <w:rsid w:val="0057002F"/>
    <w:rsid w:val="005747FD"/>
    <w:rsid w:val="0059434E"/>
    <w:rsid w:val="00597FD0"/>
    <w:rsid w:val="005A2F9A"/>
    <w:rsid w:val="005A402E"/>
    <w:rsid w:val="005C3D01"/>
    <w:rsid w:val="005E613A"/>
    <w:rsid w:val="005F3817"/>
    <w:rsid w:val="00601CB2"/>
    <w:rsid w:val="0060773E"/>
    <w:rsid w:val="00613483"/>
    <w:rsid w:val="00621407"/>
    <w:rsid w:val="00626691"/>
    <w:rsid w:val="00630228"/>
    <w:rsid w:val="00650EAD"/>
    <w:rsid w:val="00667ACC"/>
    <w:rsid w:val="006737B1"/>
    <w:rsid w:val="00676E2D"/>
    <w:rsid w:val="006818C7"/>
    <w:rsid w:val="00681CAC"/>
    <w:rsid w:val="00683521"/>
    <w:rsid w:val="00695BAE"/>
    <w:rsid w:val="006A2A3A"/>
    <w:rsid w:val="006B18AB"/>
    <w:rsid w:val="006B6FBC"/>
    <w:rsid w:val="006B6FD8"/>
    <w:rsid w:val="006C4CBF"/>
    <w:rsid w:val="006D0C45"/>
    <w:rsid w:val="006D386A"/>
    <w:rsid w:val="006E12F9"/>
    <w:rsid w:val="006F16CB"/>
    <w:rsid w:val="006F1DFB"/>
    <w:rsid w:val="006F2611"/>
    <w:rsid w:val="006F4AA2"/>
    <w:rsid w:val="007149F9"/>
    <w:rsid w:val="00716E2C"/>
    <w:rsid w:val="0072425E"/>
    <w:rsid w:val="0073755D"/>
    <w:rsid w:val="00737F56"/>
    <w:rsid w:val="00745988"/>
    <w:rsid w:val="007513FF"/>
    <w:rsid w:val="00751677"/>
    <w:rsid w:val="00754711"/>
    <w:rsid w:val="00756917"/>
    <w:rsid w:val="00767A3B"/>
    <w:rsid w:val="00770A35"/>
    <w:rsid w:val="007809AA"/>
    <w:rsid w:val="00781B47"/>
    <w:rsid w:val="00787338"/>
    <w:rsid w:val="007913C9"/>
    <w:rsid w:val="00791EA2"/>
    <w:rsid w:val="00795C9D"/>
    <w:rsid w:val="007B427C"/>
    <w:rsid w:val="007B54D5"/>
    <w:rsid w:val="007C58A2"/>
    <w:rsid w:val="007D7771"/>
    <w:rsid w:val="007E7425"/>
    <w:rsid w:val="007F0E6B"/>
    <w:rsid w:val="007F20AB"/>
    <w:rsid w:val="007F260D"/>
    <w:rsid w:val="007F5619"/>
    <w:rsid w:val="00804D42"/>
    <w:rsid w:val="008067F5"/>
    <w:rsid w:val="00815942"/>
    <w:rsid w:val="00824819"/>
    <w:rsid w:val="0082647B"/>
    <w:rsid w:val="008329D9"/>
    <w:rsid w:val="00833504"/>
    <w:rsid w:val="00834619"/>
    <w:rsid w:val="0087282A"/>
    <w:rsid w:val="00873D2C"/>
    <w:rsid w:val="008749A5"/>
    <w:rsid w:val="00874DF9"/>
    <w:rsid w:val="0088027B"/>
    <w:rsid w:val="008809A2"/>
    <w:rsid w:val="008833E1"/>
    <w:rsid w:val="00883D04"/>
    <w:rsid w:val="00891199"/>
    <w:rsid w:val="008953C7"/>
    <w:rsid w:val="00895EC3"/>
    <w:rsid w:val="00896F43"/>
    <w:rsid w:val="008A245F"/>
    <w:rsid w:val="008A7280"/>
    <w:rsid w:val="008B0386"/>
    <w:rsid w:val="008C18DE"/>
    <w:rsid w:val="008C1D74"/>
    <w:rsid w:val="008D2105"/>
    <w:rsid w:val="008D37F6"/>
    <w:rsid w:val="008E16C4"/>
    <w:rsid w:val="008F0FA4"/>
    <w:rsid w:val="008F1DFA"/>
    <w:rsid w:val="008F7490"/>
    <w:rsid w:val="008F7BCA"/>
    <w:rsid w:val="00902607"/>
    <w:rsid w:val="00905B32"/>
    <w:rsid w:val="0091261A"/>
    <w:rsid w:val="00912CE8"/>
    <w:rsid w:val="00913C87"/>
    <w:rsid w:val="0091738B"/>
    <w:rsid w:val="00921CC0"/>
    <w:rsid w:val="00922863"/>
    <w:rsid w:val="009323F7"/>
    <w:rsid w:val="009341E8"/>
    <w:rsid w:val="009372D5"/>
    <w:rsid w:val="00956402"/>
    <w:rsid w:val="009607B5"/>
    <w:rsid w:val="00960D6B"/>
    <w:rsid w:val="0096509F"/>
    <w:rsid w:val="00967215"/>
    <w:rsid w:val="0097411A"/>
    <w:rsid w:val="00986CAD"/>
    <w:rsid w:val="00994ADD"/>
    <w:rsid w:val="009A37C3"/>
    <w:rsid w:val="009D1F08"/>
    <w:rsid w:val="009D6216"/>
    <w:rsid w:val="009E04D8"/>
    <w:rsid w:val="009F00AB"/>
    <w:rsid w:val="009F0AED"/>
    <w:rsid w:val="009F125E"/>
    <w:rsid w:val="00A00D36"/>
    <w:rsid w:val="00A04E4D"/>
    <w:rsid w:val="00A10E0D"/>
    <w:rsid w:val="00A12D69"/>
    <w:rsid w:val="00A13C17"/>
    <w:rsid w:val="00A1417B"/>
    <w:rsid w:val="00A14B31"/>
    <w:rsid w:val="00A20AAE"/>
    <w:rsid w:val="00A26AF8"/>
    <w:rsid w:val="00A415EE"/>
    <w:rsid w:val="00A41D20"/>
    <w:rsid w:val="00A44D21"/>
    <w:rsid w:val="00A57F54"/>
    <w:rsid w:val="00A61F3B"/>
    <w:rsid w:val="00A63CD0"/>
    <w:rsid w:val="00A668A3"/>
    <w:rsid w:val="00A71C2A"/>
    <w:rsid w:val="00A73CBE"/>
    <w:rsid w:val="00A76FC5"/>
    <w:rsid w:val="00A7763C"/>
    <w:rsid w:val="00A817C2"/>
    <w:rsid w:val="00A86434"/>
    <w:rsid w:val="00A8765F"/>
    <w:rsid w:val="00AA6DEE"/>
    <w:rsid w:val="00AB0A17"/>
    <w:rsid w:val="00AB526B"/>
    <w:rsid w:val="00AB5CE9"/>
    <w:rsid w:val="00AC23B3"/>
    <w:rsid w:val="00AC3996"/>
    <w:rsid w:val="00AE0A04"/>
    <w:rsid w:val="00AE1760"/>
    <w:rsid w:val="00AF69E1"/>
    <w:rsid w:val="00B04717"/>
    <w:rsid w:val="00B132FF"/>
    <w:rsid w:val="00B15955"/>
    <w:rsid w:val="00B20023"/>
    <w:rsid w:val="00B25119"/>
    <w:rsid w:val="00B42420"/>
    <w:rsid w:val="00B430FE"/>
    <w:rsid w:val="00B508FA"/>
    <w:rsid w:val="00B55F03"/>
    <w:rsid w:val="00B63C43"/>
    <w:rsid w:val="00B67242"/>
    <w:rsid w:val="00B710FF"/>
    <w:rsid w:val="00B76248"/>
    <w:rsid w:val="00B87414"/>
    <w:rsid w:val="00B91507"/>
    <w:rsid w:val="00B94BCD"/>
    <w:rsid w:val="00BB67B3"/>
    <w:rsid w:val="00BC4667"/>
    <w:rsid w:val="00BC490F"/>
    <w:rsid w:val="00BE21D2"/>
    <w:rsid w:val="00C02294"/>
    <w:rsid w:val="00C0474E"/>
    <w:rsid w:val="00C1399A"/>
    <w:rsid w:val="00C14BC4"/>
    <w:rsid w:val="00C152C6"/>
    <w:rsid w:val="00C2051A"/>
    <w:rsid w:val="00C22D68"/>
    <w:rsid w:val="00C231F6"/>
    <w:rsid w:val="00C31052"/>
    <w:rsid w:val="00C34E46"/>
    <w:rsid w:val="00C357D5"/>
    <w:rsid w:val="00C63B0E"/>
    <w:rsid w:val="00C70048"/>
    <w:rsid w:val="00C77B15"/>
    <w:rsid w:val="00C853FA"/>
    <w:rsid w:val="00C869FA"/>
    <w:rsid w:val="00C91841"/>
    <w:rsid w:val="00C9231D"/>
    <w:rsid w:val="00C92555"/>
    <w:rsid w:val="00CA27DC"/>
    <w:rsid w:val="00CB12E2"/>
    <w:rsid w:val="00CB490F"/>
    <w:rsid w:val="00CB5FE0"/>
    <w:rsid w:val="00CB6311"/>
    <w:rsid w:val="00CC48C4"/>
    <w:rsid w:val="00CC5D0E"/>
    <w:rsid w:val="00CD2004"/>
    <w:rsid w:val="00CD324E"/>
    <w:rsid w:val="00CD64EF"/>
    <w:rsid w:val="00CE7740"/>
    <w:rsid w:val="00CF173F"/>
    <w:rsid w:val="00CF1C26"/>
    <w:rsid w:val="00D00F6A"/>
    <w:rsid w:val="00D05274"/>
    <w:rsid w:val="00D1694E"/>
    <w:rsid w:val="00D22F49"/>
    <w:rsid w:val="00D31129"/>
    <w:rsid w:val="00D353AF"/>
    <w:rsid w:val="00D35C96"/>
    <w:rsid w:val="00D36866"/>
    <w:rsid w:val="00D46D75"/>
    <w:rsid w:val="00D47015"/>
    <w:rsid w:val="00D5109E"/>
    <w:rsid w:val="00D628ED"/>
    <w:rsid w:val="00D6464E"/>
    <w:rsid w:val="00D65F82"/>
    <w:rsid w:val="00D72227"/>
    <w:rsid w:val="00DA2B4D"/>
    <w:rsid w:val="00DA793F"/>
    <w:rsid w:val="00DC0AC8"/>
    <w:rsid w:val="00DC65D2"/>
    <w:rsid w:val="00DD4FD8"/>
    <w:rsid w:val="00DE30BE"/>
    <w:rsid w:val="00DF18E3"/>
    <w:rsid w:val="00E00C56"/>
    <w:rsid w:val="00E03A2E"/>
    <w:rsid w:val="00E124DA"/>
    <w:rsid w:val="00E14054"/>
    <w:rsid w:val="00E15C39"/>
    <w:rsid w:val="00E16C8B"/>
    <w:rsid w:val="00E3568E"/>
    <w:rsid w:val="00E37F62"/>
    <w:rsid w:val="00E453A9"/>
    <w:rsid w:val="00E459BC"/>
    <w:rsid w:val="00E46769"/>
    <w:rsid w:val="00E5218F"/>
    <w:rsid w:val="00E56325"/>
    <w:rsid w:val="00E62685"/>
    <w:rsid w:val="00E723FE"/>
    <w:rsid w:val="00E7368F"/>
    <w:rsid w:val="00E7490C"/>
    <w:rsid w:val="00E74F95"/>
    <w:rsid w:val="00E8529B"/>
    <w:rsid w:val="00E86006"/>
    <w:rsid w:val="00EA0744"/>
    <w:rsid w:val="00EA4E89"/>
    <w:rsid w:val="00EB336D"/>
    <w:rsid w:val="00EB4169"/>
    <w:rsid w:val="00EB5BC5"/>
    <w:rsid w:val="00EC6384"/>
    <w:rsid w:val="00EC70EC"/>
    <w:rsid w:val="00EC7440"/>
    <w:rsid w:val="00ED263D"/>
    <w:rsid w:val="00ED63F7"/>
    <w:rsid w:val="00EE16E9"/>
    <w:rsid w:val="00EF1FB9"/>
    <w:rsid w:val="00EF2F47"/>
    <w:rsid w:val="00F10A69"/>
    <w:rsid w:val="00F14DA2"/>
    <w:rsid w:val="00F21E42"/>
    <w:rsid w:val="00F24938"/>
    <w:rsid w:val="00F34FFF"/>
    <w:rsid w:val="00F53BA2"/>
    <w:rsid w:val="00F73E02"/>
    <w:rsid w:val="00F75692"/>
    <w:rsid w:val="00FB0063"/>
    <w:rsid w:val="00FB55DA"/>
    <w:rsid w:val="00FC024F"/>
    <w:rsid w:val="00FC3B54"/>
    <w:rsid w:val="00FC7196"/>
    <w:rsid w:val="00FD0337"/>
    <w:rsid w:val="00FD5A5F"/>
    <w:rsid w:val="00FF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8C0372-E178-491A-9EAC-B502F67D6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073B2F"/>
  </w:style>
  <w:style w:type="paragraph" w:styleId="10">
    <w:name w:val="heading 1"/>
    <w:basedOn w:val="a2"/>
    <w:next w:val="a2"/>
    <w:link w:val="11"/>
    <w:uiPriority w:val="9"/>
    <w:qFormat/>
    <w:rsid w:val="009A37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2"/>
    <w:next w:val="a2"/>
    <w:link w:val="21"/>
    <w:uiPriority w:val="9"/>
    <w:semiHidden/>
    <w:unhideWhenUsed/>
    <w:qFormat/>
    <w:rsid w:val="009A37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160890"/>
    <w:pPr>
      <w:ind w:left="720"/>
      <w:contextualSpacing/>
    </w:pPr>
  </w:style>
  <w:style w:type="table" w:styleId="a7">
    <w:name w:val="Table Grid"/>
    <w:basedOn w:val="a4"/>
    <w:uiPriority w:val="5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2"/>
    <w:link w:val="a9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3"/>
    <w:link w:val="a8"/>
    <w:uiPriority w:val="99"/>
    <w:rsid w:val="008C18DE"/>
  </w:style>
  <w:style w:type="paragraph" w:styleId="aa">
    <w:name w:val="footer"/>
    <w:basedOn w:val="a2"/>
    <w:link w:val="ab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3"/>
    <w:link w:val="aa"/>
    <w:uiPriority w:val="99"/>
    <w:rsid w:val="008C18DE"/>
  </w:style>
  <w:style w:type="paragraph" w:styleId="ac">
    <w:name w:val="Balloon Text"/>
    <w:basedOn w:val="a2"/>
    <w:link w:val="ad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e">
    <w:name w:val="annotation reference"/>
    <w:basedOn w:val="a3"/>
    <w:uiPriority w:val="99"/>
    <w:semiHidden/>
    <w:unhideWhenUsed/>
    <w:rsid w:val="00171B04"/>
    <w:rPr>
      <w:sz w:val="16"/>
      <w:szCs w:val="16"/>
    </w:rPr>
  </w:style>
  <w:style w:type="paragraph" w:styleId="af">
    <w:name w:val="annotation text"/>
    <w:basedOn w:val="a2"/>
    <w:link w:val="af0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3"/>
    <w:link w:val="af"/>
    <w:uiPriority w:val="99"/>
    <w:semiHidden/>
    <w:rsid w:val="00171B04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71B0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Абзац списка1"/>
    <w:basedOn w:val="a2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">
    <w:name w:val="Уровень 1"/>
    <w:basedOn w:val="10"/>
    <w:next w:val="a2"/>
    <w:uiPriority w:val="99"/>
    <w:qFormat/>
    <w:rsid w:val="009A37C3"/>
    <w:pPr>
      <w:keepLines w:val="0"/>
      <w:numPr>
        <w:numId w:val="22"/>
      </w:numPr>
      <w:tabs>
        <w:tab w:val="left" w:pos="1134"/>
        <w:tab w:val="left" w:pos="1418"/>
        <w:tab w:val="left" w:pos="1701"/>
        <w:tab w:val="left" w:pos="1985"/>
      </w:tabs>
      <w:spacing w:before="240" w:after="120" w:line="240" w:lineRule="auto"/>
      <w:jc w:val="both"/>
    </w:pPr>
    <w:rPr>
      <w:rFonts w:ascii="Times New Roman" w:eastAsia="Times New Roman" w:hAnsi="Times New Roman" w:cs="Arial"/>
      <w:color w:val="auto"/>
      <w:kern w:val="32"/>
      <w:sz w:val="32"/>
      <w:szCs w:val="32"/>
      <w:lang w:eastAsia="ru-RU"/>
    </w:rPr>
  </w:style>
  <w:style w:type="paragraph" w:customStyle="1" w:styleId="2">
    <w:name w:val="Уровень 2"/>
    <w:basedOn w:val="20"/>
    <w:autoRedefine/>
    <w:qFormat/>
    <w:rsid w:val="009A37C3"/>
    <w:pPr>
      <w:keepLines w:val="0"/>
      <w:numPr>
        <w:ilvl w:val="1"/>
        <w:numId w:val="22"/>
      </w:numPr>
      <w:tabs>
        <w:tab w:val="left" w:pos="709"/>
        <w:tab w:val="left" w:pos="1418"/>
        <w:tab w:val="left" w:pos="1701"/>
        <w:tab w:val="left" w:pos="1985"/>
      </w:tabs>
      <w:spacing w:before="0" w:line="240" w:lineRule="auto"/>
      <w:ind w:left="709"/>
      <w:jc w:val="both"/>
    </w:pPr>
    <w:rPr>
      <w:rFonts w:ascii="Times New Roman" w:eastAsia="Times New Roman" w:hAnsi="Times New Roman" w:cs="Arial"/>
      <w:iCs/>
      <w:color w:val="auto"/>
      <w:sz w:val="28"/>
      <w:szCs w:val="28"/>
      <w:lang w:eastAsia="ru-RU"/>
    </w:rPr>
  </w:style>
  <w:style w:type="paragraph" w:customStyle="1" w:styleId="a0">
    <w:name w:val="Пункт"/>
    <w:basedOn w:val="af3"/>
    <w:link w:val="af4"/>
    <w:qFormat/>
    <w:rsid w:val="009A37C3"/>
    <w:pPr>
      <w:numPr>
        <w:ilvl w:val="2"/>
        <w:numId w:val="22"/>
      </w:numPr>
      <w:tabs>
        <w:tab w:val="left" w:pos="1134"/>
        <w:tab w:val="left" w:pos="1418"/>
        <w:tab w:val="left" w:pos="1701"/>
        <w:tab w:val="left" w:pos="1985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">
    <w:name w:val="Подпункт"/>
    <w:basedOn w:val="a0"/>
    <w:qFormat/>
    <w:rsid w:val="009A37C3"/>
    <w:pPr>
      <w:numPr>
        <w:ilvl w:val="3"/>
      </w:numPr>
      <w:ind w:left="2880" w:hanging="360"/>
    </w:pPr>
  </w:style>
  <w:style w:type="numbering" w:customStyle="1" w:styleId="a">
    <w:name w:val="Ашот"/>
    <w:rsid w:val="009A37C3"/>
    <w:pPr>
      <w:numPr>
        <w:numId w:val="21"/>
      </w:numPr>
    </w:pPr>
  </w:style>
  <w:style w:type="character" w:customStyle="1" w:styleId="af4">
    <w:name w:val="Пункт Знак"/>
    <w:link w:val="a0"/>
    <w:rsid w:val="009A37C3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Заголовок 1 Знак"/>
    <w:basedOn w:val="a3"/>
    <w:link w:val="10"/>
    <w:uiPriority w:val="9"/>
    <w:rsid w:val="009A37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3"/>
    <w:link w:val="20"/>
    <w:uiPriority w:val="9"/>
    <w:semiHidden/>
    <w:rsid w:val="009A37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Body Text"/>
    <w:basedOn w:val="a2"/>
    <w:link w:val="af5"/>
    <w:uiPriority w:val="99"/>
    <w:semiHidden/>
    <w:unhideWhenUsed/>
    <w:rsid w:val="009A37C3"/>
    <w:pPr>
      <w:spacing w:after="120"/>
    </w:pPr>
  </w:style>
  <w:style w:type="character" w:customStyle="1" w:styleId="af5">
    <w:name w:val="Основной текст Знак"/>
    <w:basedOn w:val="a3"/>
    <w:link w:val="af3"/>
    <w:uiPriority w:val="99"/>
    <w:semiHidden/>
    <w:rsid w:val="009A37C3"/>
  </w:style>
  <w:style w:type="paragraph" w:customStyle="1" w:styleId="S">
    <w:name w:val="S_Обычный"/>
    <w:basedOn w:val="a2"/>
    <w:link w:val="S0"/>
    <w:rsid w:val="00E5632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0">
    <w:name w:val="S_Обычный Знак"/>
    <w:link w:val="S"/>
    <w:locked/>
    <w:rsid w:val="00E5632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7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1DE38-651C-404F-8C7A-931DF0143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1513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10123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 Сергей Петрович</dc:creator>
  <cp:lastModifiedBy>dns</cp:lastModifiedBy>
  <cp:revision>2</cp:revision>
  <cp:lastPrinted>2022-04-29T08:44:00Z</cp:lastPrinted>
  <dcterms:created xsi:type="dcterms:W3CDTF">2025-02-04T09:31:00Z</dcterms:created>
  <dcterms:modified xsi:type="dcterms:W3CDTF">2025-02-04T09:31:00Z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